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7216F" w14:textId="77777777" w:rsidR="00B70726" w:rsidRDefault="00B70726" w:rsidP="00905D6D">
      <w:pPr>
        <w:pStyle w:val="Title"/>
        <w:rPr>
          <w:rFonts w:eastAsia="Times New Roman"/>
          <w:sz w:val="48"/>
          <w:szCs w:val="48"/>
          <w:lang w:eastAsia="en-GB"/>
        </w:rPr>
      </w:pPr>
      <w:r>
        <w:rPr>
          <w:rFonts w:eastAsia="Times New Roman"/>
          <w:sz w:val="48"/>
          <w:szCs w:val="48"/>
          <w:lang w:eastAsia="en-GB"/>
        </w:rPr>
        <w:t>Wolverhampton LOC</w:t>
      </w:r>
    </w:p>
    <w:p w14:paraId="5C94D197" w14:textId="04314DF1" w:rsidR="0009515E" w:rsidRPr="00C95231" w:rsidRDefault="00593E1F" w:rsidP="00905D6D">
      <w:pPr>
        <w:pStyle w:val="Title"/>
        <w:rPr>
          <w:rFonts w:eastAsia="Times New Roman"/>
          <w:sz w:val="48"/>
          <w:szCs w:val="48"/>
          <w:lang w:eastAsia="en-GB"/>
        </w:rPr>
      </w:pPr>
      <w:r w:rsidRPr="00C95231">
        <w:rPr>
          <w:rFonts w:eastAsia="Times New Roman"/>
          <w:sz w:val="48"/>
          <w:szCs w:val="48"/>
          <w:lang w:eastAsia="en-GB"/>
        </w:rPr>
        <w:t xml:space="preserve">Data Protection </w:t>
      </w:r>
      <w:r w:rsidR="00B462C4" w:rsidRPr="00C95231">
        <w:rPr>
          <w:rFonts w:eastAsia="Times New Roman"/>
          <w:sz w:val="48"/>
          <w:szCs w:val="48"/>
          <w:lang w:eastAsia="en-GB"/>
        </w:rPr>
        <w:t xml:space="preserve">and Privacy </w:t>
      </w:r>
      <w:r w:rsidRPr="00C95231">
        <w:rPr>
          <w:rFonts w:eastAsia="Times New Roman"/>
          <w:sz w:val="48"/>
          <w:szCs w:val="48"/>
          <w:lang w:eastAsia="en-GB"/>
        </w:rPr>
        <w:t>Policy</w:t>
      </w:r>
    </w:p>
    <w:p w14:paraId="5439800C" w14:textId="77777777" w:rsidR="0009515E" w:rsidRPr="0009515E" w:rsidRDefault="0009515E" w:rsidP="00593E1F">
      <w:pPr>
        <w:spacing w:after="240"/>
        <w:outlineLvl w:val="2"/>
        <w:rPr>
          <w:rFonts w:eastAsia="Times New Roman" w:cs="Times New Roman"/>
          <w:b/>
          <w:bCs/>
          <w:sz w:val="28"/>
          <w:szCs w:val="27"/>
          <w:lang w:eastAsia="en-GB"/>
        </w:rPr>
      </w:pPr>
      <w:r w:rsidRPr="0009515E">
        <w:rPr>
          <w:rFonts w:eastAsia="Times New Roman" w:cs="Times New Roman"/>
          <w:b/>
          <w:bCs/>
          <w:sz w:val="28"/>
          <w:szCs w:val="27"/>
          <w:lang w:eastAsia="en-GB"/>
        </w:rPr>
        <w:t xml:space="preserve">1. Data Protection </w:t>
      </w:r>
    </w:p>
    <w:p w14:paraId="3CF21F4E" w14:textId="4F4BB50B" w:rsidR="0009515E" w:rsidRPr="0009515E" w:rsidRDefault="0009515E" w:rsidP="00593E1F">
      <w:pPr>
        <w:spacing w:before="120" w:after="120"/>
        <w:rPr>
          <w:rFonts w:eastAsia="Times New Roman" w:cs="Times New Roman"/>
          <w:szCs w:val="24"/>
          <w:lang w:eastAsia="en-GB"/>
        </w:rPr>
      </w:pPr>
      <w:r w:rsidRPr="00905D6D">
        <w:rPr>
          <w:rFonts w:eastAsia="Times New Roman" w:cs="Times New Roman"/>
          <w:b/>
          <w:bCs/>
          <w:szCs w:val="24"/>
          <w:lang w:eastAsia="en-GB"/>
        </w:rPr>
        <w:t>1.1 The principles of data processing</w:t>
      </w:r>
      <w:r w:rsidR="00B70726">
        <w:rPr>
          <w:rFonts w:eastAsia="Times New Roman" w:cs="Times New Roman"/>
          <w:szCs w:val="24"/>
          <w:lang w:eastAsia="en-GB"/>
        </w:rPr>
        <w:br/>
        <w:t xml:space="preserve">Wolverhampton </w:t>
      </w:r>
      <w:proofErr w:type="gramStart"/>
      <w:r w:rsidR="00B70726">
        <w:rPr>
          <w:rFonts w:eastAsia="Times New Roman" w:cs="Times New Roman"/>
          <w:szCs w:val="24"/>
          <w:lang w:eastAsia="en-GB"/>
        </w:rPr>
        <w:t xml:space="preserve">LOC </w:t>
      </w:r>
      <w:r w:rsidRPr="0009515E">
        <w:rPr>
          <w:rFonts w:eastAsia="Times New Roman" w:cs="Times New Roman"/>
          <w:szCs w:val="24"/>
          <w:lang w:eastAsia="en-GB"/>
        </w:rPr>
        <w:t xml:space="preserve"> as</w:t>
      </w:r>
      <w:proofErr w:type="gramEnd"/>
      <w:r w:rsidRPr="0009515E">
        <w:rPr>
          <w:rFonts w:eastAsia="Times New Roman" w:cs="Times New Roman"/>
          <w:szCs w:val="24"/>
          <w:lang w:eastAsia="en-GB"/>
        </w:rPr>
        <w:t xml:space="preserve"> a body that processes personal information </w:t>
      </w:r>
      <w:r w:rsidR="0058513B">
        <w:rPr>
          <w:rFonts w:eastAsia="Times New Roman" w:cs="Times New Roman"/>
          <w:szCs w:val="24"/>
          <w:lang w:eastAsia="en-GB"/>
        </w:rPr>
        <w:t>complies</w:t>
      </w:r>
      <w:r w:rsidRPr="0009515E">
        <w:rPr>
          <w:rFonts w:eastAsia="Times New Roman" w:cs="Times New Roman"/>
          <w:szCs w:val="24"/>
          <w:lang w:eastAsia="en-GB"/>
        </w:rPr>
        <w:t xml:space="preserve"> with the principles of data processing under the Data Protection Act </w:t>
      </w:r>
      <w:r w:rsidR="007734DA">
        <w:rPr>
          <w:rFonts w:eastAsia="Times New Roman" w:cs="Times New Roman"/>
          <w:szCs w:val="24"/>
          <w:lang w:eastAsia="en-GB"/>
        </w:rPr>
        <w:t>2018</w:t>
      </w:r>
      <w:r w:rsidR="00C87C2D">
        <w:rPr>
          <w:rFonts w:eastAsia="Times New Roman" w:cs="Times New Roman"/>
          <w:szCs w:val="24"/>
          <w:lang w:eastAsia="en-GB"/>
        </w:rPr>
        <w:t xml:space="preserve"> (DPA 2018)</w:t>
      </w:r>
      <w:r w:rsidRPr="0009515E">
        <w:rPr>
          <w:rFonts w:eastAsia="Times New Roman" w:cs="Times New Roman"/>
          <w:szCs w:val="24"/>
          <w:lang w:eastAsia="en-GB"/>
        </w:rPr>
        <w:t xml:space="preserve">. </w:t>
      </w:r>
      <w:r w:rsidR="00C87C2D">
        <w:rPr>
          <w:rFonts w:eastAsia="Times New Roman" w:cs="Times New Roman"/>
          <w:szCs w:val="24"/>
          <w:lang w:eastAsia="en-GB"/>
        </w:rPr>
        <w:t>DPA 2018</w:t>
      </w:r>
      <w:r w:rsidR="007734DA">
        <w:rPr>
          <w:rFonts w:eastAsia="Times New Roman" w:cs="Times New Roman"/>
          <w:szCs w:val="24"/>
          <w:lang w:eastAsia="en-GB"/>
        </w:rPr>
        <w:t xml:space="preserve"> reflects the EU Directive General Data Protection Regulation (GDPR). </w:t>
      </w:r>
      <w:r w:rsidR="00653BEC">
        <w:rPr>
          <w:rFonts w:eastAsia="Times New Roman" w:cs="Times New Roman"/>
          <w:szCs w:val="24"/>
          <w:lang w:eastAsia="en-GB"/>
        </w:rPr>
        <w:t xml:space="preserve">Wolverhampton </w:t>
      </w:r>
      <w:proofErr w:type="gramStart"/>
      <w:r w:rsidR="00653BEC">
        <w:rPr>
          <w:rFonts w:eastAsia="Times New Roman" w:cs="Times New Roman"/>
          <w:szCs w:val="24"/>
          <w:lang w:eastAsia="en-GB"/>
        </w:rPr>
        <w:t xml:space="preserve">LOC </w:t>
      </w:r>
      <w:r w:rsidR="00653BEC" w:rsidRPr="0009515E">
        <w:rPr>
          <w:rFonts w:eastAsia="Times New Roman" w:cs="Times New Roman"/>
          <w:szCs w:val="24"/>
          <w:lang w:eastAsia="en-GB"/>
        </w:rPr>
        <w:t xml:space="preserve"> </w:t>
      </w:r>
      <w:r w:rsidR="00C87C2D">
        <w:rPr>
          <w:rFonts w:eastAsia="Times New Roman" w:cs="Times New Roman"/>
          <w:szCs w:val="24"/>
          <w:lang w:eastAsia="en-GB"/>
        </w:rPr>
        <w:t>complies</w:t>
      </w:r>
      <w:proofErr w:type="gramEnd"/>
      <w:r w:rsidR="00C87C2D">
        <w:rPr>
          <w:rFonts w:eastAsia="Times New Roman" w:cs="Times New Roman"/>
          <w:szCs w:val="24"/>
          <w:lang w:eastAsia="en-GB"/>
        </w:rPr>
        <w:t xml:space="preserve"> with </w:t>
      </w:r>
      <w:r w:rsidR="007734DA">
        <w:rPr>
          <w:rFonts w:eastAsia="Times New Roman" w:cs="Times New Roman"/>
          <w:szCs w:val="24"/>
          <w:lang w:eastAsia="en-GB"/>
        </w:rPr>
        <w:t xml:space="preserve">GDPR </w:t>
      </w:r>
      <w:r w:rsidR="005C3317">
        <w:rPr>
          <w:rFonts w:eastAsia="Times New Roman" w:cs="Times New Roman"/>
          <w:szCs w:val="24"/>
          <w:lang w:eastAsia="en-GB"/>
        </w:rPr>
        <w:t xml:space="preserve">that </w:t>
      </w:r>
      <w:r w:rsidR="007734DA">
        <w:rPr>
          <w:rFonts w:eastAsia="Times New Roman" w:cs="Times New Roman"/>
          <w:szCs w:val="24"/>
          <w:lang w:eastAsia="en-GB"/>
        </w:rPr>
        <w:t>states personal data shall be</w:t>
      </w:r>
      <w:r w:rsidRPr="0009515E">
        <w:rPr>
          <w:rFonts w:eastAsia="Times New Roman" w:cs="Times New Roman"/>
          <w:szCs w:val="24"/>
          <w:lang w:eastAsia="en-GB"/>
        </w:rPr>
        <w:t>:</w:t>
      </w:r>
    </w:p>
    <w:p w14:paraId="53AFFC42" w14:textId="5BE2B16A" w:rsidR="007734DA" w:rsidRPr="007734DA" w:rsidRDefault="007734DA" w:rsidP="007734DA">
      <w:pPr>
        <w:numPr>
          <w:ilvl w:val="0"/>
          <w:numId w:val="2"/>
        </w:numPr>
        <w:spacing w:before="100" w:beforeAutospacing="1" w:after="100" w:afterAutospacing="1"/>
        <w:rPr>
          <w:rFonts w:eastAsia="Times New Roman" w:cs="Times New Roman"/>
          <w:szCs w:val="24"/>
          <w:lang w:eastAsia="en-GB"/>
        </w:rPr>
      </w:pPr>
      <w:r w:rsidRPr="007734DA">
        <w:rPr>
          <w:rFonts w:eastAsia="Times New Roman" w:cs="Times New Roman"/>
          <w:szCs w:val="24"/>
          <w:lang w:eastAsia="en-GB"/>
        </w:rPr>
        <w:t>processed lawfully, fairly and in a transparent manner in relation to individuals</w:t>
      </w:r>
    </w:p>
    <w:p w14:paraId="216D5415" w14:textId="22BD071A" w:rsidR="007734DA" w:rsidRPr="007734DA" w:rsidRDefault="007734DA" w:rsidP="007734DA">
      <w:pPr>
        <w:numPr>
          <w:ilvl w:val="0"/>
          <w:numId w:val="2"/>
        </w:numPr>
        <w:spacing w:before="100" w:beforeAutospacing="1" w:after="100" w:afterAutospacing="1"/>
        <w:rPr>
          <w:rFonts w:eastAsia="Times New Roman" w:cs="Times New Roman"/>
          <w:szCs w:val="24"/>
          <w:lang w:eastAsia="en-GB"/>
        </w:rPr>
      </w:pPr>
      <w:r w:rsidRPr="007734DA">
        <w:rPr>
          <w:rFonts w:eastAsia="Times New Roman" w:cs="Times New Roman"/>
          <w:szCs w:val="24"/>
          <w:lang w:eastAsia="en-GB"/>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7734DA">
        <w:rPr>
          <w:rFonts w:eastAsia="Times New Roman" w:cs="Times New Roman"/>
          <w:szCs w:val="24"/>
          <w:lang w:eastAsia="en-GB"/>
        </w:rPr>
        <w:t>be considered to be</w:t>
      </w:r>
      <w:proofErr w:type="gramEnd"/>
      <w:r w:rsidRPr="007734DA">
        <w:rPr>
          <w:rFonts w:eastAsia="Times New Roman" w:cs="Times New Roman"/>
          <w:szCs w:val="24"/>
          <w:lang w:eastAsia="en-GB"/>
        </w:rPr>
        <w:t xml:space="preserve"> incompatible with the initial purposes</w:t>
      </w:r>
    </w:p>
    <w:p w14:paraId="7A3F76E0" w14:textId="48C630E2" w:rsidR="007734DA" w:rsidRPr="007734DA" w:rsidRDefault="007734DA" w:rsidP="007734DA">
      <w:pPr>
        <w:numPr>
          <w:ilvl w:val="0"/>
          <w:numId w:val="2"/>
        </w:numPr>
        <w:spacing w:before="100" w:beforeAutospacing="1" w:after="100" w:afterAutospacing="1"/>
        <w:rPr>
          <w:rFonts w:eastAsia="Times New Roman" w:cs="Times New Roman"/>
          <w:szCs w:val="24"/>
          <w:lang w:eastAsia="en-GB"/>
        </w:rPr>
      </w:pPr>
      <w:r w:rsidRPr="007734DA">
        <w:rPr>
          <w:rFonts w:eastAsia="Times New Roman" w:cs="Times New Roman"/>
          <w:szCs w:val="24"/>
          <w:lang w:eastAsia="en-GB"/>
        </w:rPr>
        <w:t>adequate, relevant and limited to what is necessary in relation to the purposes for which they are processed</w:t>
      </w:r>
    </w:p>
    <w:p w14:paraId="6FC079FD" w14:textId="764E3008" w:rsidR="007734DA" w:rsidRPr="007734DA" w:rsidRDefault="007734DA" w:rsidP="007734DA">
      <w:pPr>
        <w:numPr>
          <w:ilvl w:val="0"/>
          <w:numId w:val="2"/>
        </w:numPr>
        <w:spacing w:before="100" w:beforeAutospacing="1" w:after="100" w:afterAutospacing="1"/>
        <w:rPr>
          <w:rFonts w:eastAsia="Times New Roman" w:cs="Times New Roman"/>
          <w:szCs w:val="24"/>
          <w:lang w:eastAsia="en-GB"/>
        </w:rPr>
      </w:pPr>
      <w:r w:rsidRPr="007734DA">
        <w:rPr>
          <w:rFonts w:eastAsia="Times New Roman" w:cs="Times New Roman"/>
          <w:szCs w:val="24"/>
          <w:lang w:eastAsia="en-GB"/>
        </w:rPr>
        <w:t>accurate and, where necessary, kept up to date; every reasonable step must be taken to ensure that personal data that are inaccurate, having regard to the purposes for which they are processed, are erased or rectified without delay</w:t>
      </w:r>
    </w:p>
    <w:p w14:paraId="696A0714" w14:textId="77777777" w:rsidR="00E935B7" w:rsidRDefault="007734DA" w:rsidP="006E32D1">
      <w:pPr>
        <w:numPr>
          <w:ilvl w:val="0"/>
          <w:numId w:val="2"/>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r w:rsidR="00E935B7" w:rsidRPr="00E935B7">
        <w:rPr>
          <w:rFonts w:eastAsia="Times New Roman" w:cs="Times New Roman"/>
          <w:szCs w:val="24"/>
          <w:lang w:eastAsia="en-GB"/>
        </w:rPr>
        <w:t>.</w:t>
      </w:r>
    </w:p>
    <w:p w14:paraId="111F52B4" w14:textId="77777777" w:rsidR="00E935B7" w:rsidRDefault="007734DA" w:rsidP="006E32D1">
      <w:pPr>
        <w:numPr>
          <w:ilvl w:val="0"/>
          <w:numId w:val="2"/>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14:paraId="14394A12" w14:textId="6C44365E" w:rsidR="00B90C21" w:rsidRPr="00E935B7" w:rsidRDefault="0009515E" w:rsidP="00E935B7">
      <w:pPr>
        <w:spacing w:before="100" w:beforeAutospacing="1" w:after="100" w:afterAutospacing="1"/>
        <w:rPr>
          <w:rFonts w:eastAsia="Times New Roman" w:cs="Times New Roman"/>
          <w:szCs w:val="24"/>
          <w:lang w:eastAsia="en-GB"/>
        </w:rPr>
      </w:pPr>
      <w:r w:rsidRPr="00E935B7">
        <w:rPr>
          <w:rFonts w:eastAsia="Times New Roman" w:cs="Times New Roman"/>
          <w:b/>
          <w:bCs/>
          <w:szCs w:val="24"/>
          <w:lang w:eastAsia="en-GB"/>
        </w:rPr>
        <w:t>1.2 Meaning of personal data</w:t>
      </w:r>
      <w:r w:rsidRPr="00E935B7">
        <w:rPr>
          <w:rFonts w:eastAsia="Times New Roman" w:cs="Times New Roman"/>
          <w:b/>
          <w:bCs/>
          <w:szCs w:val="24"/>
          <w:lang w:eastAsia="en-GB"/>
        </w:rPr>
        <w:br/>
      </w:r>
      <w:r w:rsidR="00DF1AEE">
        <w:t xml:space="preserve">The definition of personal data has been substantially expanded under the GDPR. </w:t>
      </w:r>
      <w:r w:rsidR="00B90C21" w:rsidRPr="00E935B7">
        <w:rPr>
          <w:rFonts w:eastAsia="Times New Roman" w:cs="Times New Roman"/>
          <w:szCs w:val="24"/>
          <w:lang w:eastAsia="en-GB"/>
        </w:rPr>
        <w:t>Personal data means any information about a living individual which:</w:t>
      </w:r>
    </w:p>
    <w:p w14:paraId="74DB4D68" w14:textId="517045C1" w:rsidR="00B90C21" w:rsidRPr="0009515E" w:rsidRDefault="00B90C21" w:rsidP="002C1856">
      <w:pPr>
        <w:numPr>
          <w:ilvl w:val="0"/>
          <w:numId w:val="2"/>
        </w:num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Identifies that individual (for example, by name, address, qualifications, credit card number, national insurance number</w:t>
      </w:r>
      <w:proofErr w:type="gramStart"/>
      <w:r w:rsidRPr="0009515E">
        <w:rPr>
          <w:rFonts w:eastAsia="Times New Roman" w:cs="Times New Roman"/>
          <w:szCs w:val="24"/>
          <w:lang w:eastAsia="en-GB"/>
        </w:rPr>
        <w:t>)</w:t>
      </w:r>
      <w:r w:rsidR="00C95231">
        <w:rPr>
          <w:rFonts w:eastAsia="Times New Roman" w:cs="Times New Roman"/>
          <w:szCs w:val="24"/>
          <w:lang w:eastAsia="en-GB"/>
        </w:rPr>
        <w:t>;</w:t>
      </w:r>
      <w:proofErr w:type="gramEnd"/>
    </w:p>
    <w:p w14:paraId="1C3589D1" w14:textId="571BE518" w:rsidR="00B90C21" w:rsidRPr="0009515E" w:rsidRDefault="00C95231" w:rsidP="002C1856">
      <w:pPr>
        <w:numPr>
          <w:ilvl w:val="0"/>
          <w:numId w:val="2"/>
        </w:numPr>
        <w:spacing w:before="100" w:beforeAutospacing="1" w:after="100" w:afterAutospacing="1"/>
        <w:rPr>
          <w:rFonts w:eastAsia="Times New Roman" w:cs="Times New Roman"/>
          <w:szCs w:val="24"/>
          <w:lang w:eastAsia="en-GB"/>
        </w:rPr>
      </w:pPr>
      <w:r>
        <w:rPr>
          <w:rFonts w:eastAsia="Times New Roman" w:cs="Times New Roman"/>
          <w:szCs w:val="24"/>
          <w:lang w:eastAsia="en-GB"/>
        </w:rPr>
        <w:t>t</w:t>
      </w:r>
      <w:r w:rsidR="00B90C21" w:rsidRPr="0009515E">
        <w:rPr>
          <w:rFonts w:eastAsia="Times New Roman" w:cs="Times New Roman"/>
          <w:szCs w:val="24"/>
          <w:lang w:eastAsia="en-GB"/>
        </w:rPr>
        <w:t xml:space="preserve">ogether with other </w:t>
      </w:r>
      <w:proofErr w:type="gramStart"/>
      <w:r w:rsidR="00B90C21" w:rsidRPr="0009515E">
        <w:rPr>
          <w:rFonts w:eastAsia="Times New Roman" w:cs="Times New Roman"/>
          <w:szCs w:val="24"/>
          <w:lang w:eastAsia="en-GB"/>
        </w:rPr>
        <w:t>information</w:t>
      </w:r>
      <w:proofErr w:type="gramEnd"/>
      <w:r w:rsidR="00B90C21" w:rsidRPr="0009515E">
        <w:rPr>
          <w:rFonts w:eastAsia="Times New Roman" w:cs="Times New Roman"/>
          <w:szCs w:val="24"/>
          <w:lang w:eastAsia="en-GB"/>
        </w:rPr>
        <w:t xml:space="preserve"> which is held by, or is likely to come into the possession of the data controller that will identify that individual</w:t>
      </w:r>
      <w:r>
        <w:rPr>
          <w:rFonts w:eastAsia="Times New Roman" w:cs="Times New Roman"/>
          <w:szCs w:val="24"/>
          <w:lang w:eastAsia="en-GB"/>
        </w:rPr>
        <w:t>;</w:t>
      </w:r>
      <w:r w:rsidR="00B90C21" w:rsidRPr="0009515E">
        <w:rPr>
          <w:rFonts w:eastAsia="Times New Roman" w:cs="Times New Roman"/>
          <w:szCs w:val="24"/>
          <w:lang w:eastAsia="en-GB"/>
        </w:rPr>
        <w:t xml:space="preserve"> or</w:t>
      </w:r>
    </w:p>
    <w:p w14:paraId="4CF4D44B" w14:textId="39921007" w:rsidR="00B90C21" w:rsidRPr="0009515E" w:rsidRDefault="00C95231" w:rsidP="002C1856">
      <w:pPr>
        <w:numPr>
          <w:ilvl w:val="0"/>
          <w:numId w:val="2"/>
        </w:numPr>
        <w:spacing w:before="100" w:beforeAutospacing="1" w:after="100" w:afterAutospacing="1"/>
        <w:rPr>
          <w:rFonts w:eastAsia="Times New Roman" w:cs="Times New Roman"/>
          <w:szCs w:val="24"/>
          <w:lang w:eastAsia="en-GB"/>
        </w:rPr>
      </w:pPr>
      <w:r>
        <w:rPr>
          <w:rFonts w:eastAsia="Times New Roman" w:cs="Times New Roman"/>
          <w:szCs w:val="24"/>
          <w:lang w:eastAsia="en-GB"/>
        </w:rPr>
        <w:t>i</w:t>
      </w:r>
      <w:r w:rsidR="00B90C21" w:rsidRPr="0009515E">
        <w:rPr>
          <w:rFonts w:eastAsia="Times New Roman" w:cs="Times New Roman"/>
          <w:szCs w:val="24"/>
          <w:lang w:eastAsia="en-GB"/>
        </w:rPr>
        <w:t>ncludes any expression of opinion about the individual or indication of the intentions of the data controller or any other person in respect of the individual.</w:t>
      </w:r>
    </w:p>
    <w:p w14:paraId="5D191654" w14:textId="3DB4EDB6" w:rsidR="00DF1AEE" w:rsidRDefault="00B90C21" w:rsidP="00E935B7">
      <w:pPr>
        <w:spacing w:before="100" w:beforeAutospacing="1" w:after="100" w:afterAutospacing="1"/>
      </w:pPr>
      <w:r>
        <w:t xml:space="preserve">It also includes sensitive personal data </w:t>
      </w:r>
      <w:r w:rsidR="00B25082">
        <w:t xml:space="preserve">such as </w:t>
      </w:r>
      <w:r w:rsidR="00DF1AEE">
        <w:t xml:space="preserve">cultural records, </w:t>
      </w:r>
      <w:r w:rsidR="00ED13E0">
        <w:t xml:space="preserve">sexuality information and </w:t>
      </w:r>
      <w:r w:rsidR="00DF1AEE">
        <w:t>health records</w:t>
      </w:r>
      <w:r w:rsidR="00ED13E0">
        <w:t>.</w:t>
      </w:r>
      <w:r w:rsidR="00DF1AEE">
        <w:t xml:space="preserve"> </w:t>
      </w:r>
    </w:p>
    <w:p w14:paraId="5499E21A" w14:textId="765D65ED" w:rsidR="0009515E" w:rsidRPr="0009515E" w:rsidRDefault="0009515E" w:rsidP="0009515E">
      <w:pPr>
        <w:spacing w:before="100" w:beforeAutospacing="1" w:after="100" w:afterAutospacing="1"/>
        <w:rPr>
          <w:rFonts w:eastAsia="Times New Roman" w:cs="Times New Roman"/>
          <w:szCs w:val="24"/>
          <w:lang w:eastAsia="en-GB"/>
        </w:rPr>
      </w:pPr>
      <w:r w:rsidRPr="00905D6D">
        <w:rPr>
          <w:rFonts w:eastAsia="Times New Roman" w:cs="Times New Roman"/>
          <w:b/>
          <w:bCs/>
          <w:szCs w:val="24"/>
          <w:lang w:eastAsia="en-GB"/>
        </w:rPr>
        <w:t>1.</w:t>
      </w:r>
      <w:r w:rsidR="00C5024A">
        <w:rPr>
          <w:rFonts w:eastAsia="Times New Roman" w:cs="Times New Roman"/>
          <w:b/>
          <w:bCs/>
          <w:szCs w:val="24"/>
          <w:lang w:eastAsia="en-GB"/>
        </w:rPr>
        <w:t>3</w:t>
      </w:r>
      <w:r w:rsidRPr="00905D6D">
        <w:rPr>
          <w:rFonts w:eastAsia="Times New Roman" w:cs="Times New Roman"/>
          <w:b/>
          <w:bCs/>
          <w:szCs w:val="24"/>
          <w:lang w:eastAsia="en-GB"/>
        </w:rPr>
        <w:t xml:space="preserve"> Data Protection – controlling your personal information </w:t>
      </w:r>
      <w:r w:rsidRPr="0009515E">
        <w:rPr>
          <w:rFonts w:eastAsia="Times New Roman" w:cs="Times New Roman"/>
          <w:b/>
          <w:bCs/>
          <w:szCs w:val="24"/>
          <w:lang w:eastAsia="en-GB"/>
        </w:rPr>
        <w:br/>
      </w:r>
      <w:r w:rsidR="00B70726">
        <w:rPr>
          <w:rFonts w:eastAsia="Times New Roman" w:cs="Times New Roman"/>
          <w:szCs w:val="24"/>
          <w:lang w:eastAsia="en-GB"/>
        </w:rPr>
        <w:t xml:space="preserve">Wolverhampton LOC </w:t>
      </w:r>
      <w:r w:rsidRPr="0009515E">
        <w:rPr>
          <w:rFonts w:eastAsia="Times New Roman" w:cs="Times New Roman"/>
          <w:szCs w:val="24"/>
          <w:lang w:eastAsia="en-GB"/>
        </w:rPr>
        <w:t xml:space="preserve">is registered as a Data Controller with the Information Commissioner's Office. Register Entry: </w:t>
      </w:r>
      <w:r w:rsidR="000B0060">
        <w:rPr>
          <w:rFonts w:ascii="Verdana,Bold" w:hAnsi="Verdana,Bold" w:cs="Verdana,Bold"/>
          <w:b/>
          <w:bCs/>
          <w:color w:val="696969"/>
          <w:sz w:val="24"/>
          <w:szCs w:val="24"/>
        </w:rPr>
        <w:t>ZA513928</w:t>
      </w:r>
      <w:r w:rsidRPr="0009515E">
        <w:rPr>
          <w:rFonts w:eastAsia="Times New Roman" w:cs="Times New Roman"/>
          <w:szCs w:val="24"/>
          <w:lang w:eastAsia="en-GB"/>
        </w:rPr>
        <w:t>. </w:t>
      </w:r>
    </w:p>
    <w:p w14:paraId="2E83F1C0" w14:textId="74564055" w:rsidR="0009515E" w:rsidRPr="0009515E" w:rsidRDefault="0009515E" w:rsidP="0009515E">
      <w:p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lastRenderedPageBreak/>
        <w:t xml:space="preserve">You may choose to restrict the collection or use of your personal information in </w:t>
      </w:r>
      <w:r w:rsidR="0029078D">
        <w:rPr>
          <w:rFonts w:eastAsia="Times New Roman" w:cs="Times New Roman"/>
          <w:szCs w:val="24"/>
          <w:lang w:eastAsia="en-GB"/>
        </w:rPr>
        <w:t>ways detailed below.</w:t>
      </w:r>
      <w:r w:rsidR="009174F7">
        <w:rPr>
          <w:rFonts w:eastAsia="Times New Roman" w:cs="Times New Roman"/>
          <w:szCs w:val="24"/>
          <w:lang w:eastAsia="en-GB"/>
        </w:rPr>
        <w:t xml:space="preserve"> You should make requests</w:t>
      </w:r>
      <w:r w:rsidR="009174F7" w:rsidRPr="005729FA">
        <w:rPr>
          <w:rFonts w:eastAsia="Times New Roman" w:cs="Times New Roman"/>
          <w:szCs w:val="24"/>
          <w:lang w:eastAsia="en-GB"/>
        </w:rPr>
        <w:t xml:space="preserve"> in writing</w:t>
      </w:r>
      <w:r w:rsidR="009174F7">
        <w:rPr>
          <w:rFonts w:eastAsia="Times New Roman" w:cs="Times New Roman"/>
          <w:szCs w:val="24"/>
          <w:lang w:eastAsia="en-GB"/>
        </w:rPr>
        <w:t xml:space="preserve"> to </w:t>
      </w:r>
      <w:r w:rsidR="00B70726">
        <w:rPr>
          <w:rFonts w:eastAsia="Times New Roman" w:cs="Times New Roman"/>
          <w:szCs w:val="24"/>
          <w:lang w:eastAsia="en-GB"/>
        </w:rPr>
        <w:t>59 Tettenhall Road, Wolverhampton, WV3 9NB</w:t>
      </w:r>
      <w:r w:rsidR="009174F7">
        <w:rPr>
          <w:rFonts w:eastAsia="Times New Roman" w:cs="Times New Roman"/>
          <w:szCs w:val="24"/>
          <w:lang w:eastAsia="en-GB"/>
        </w:rPr>
        <w:t xml:space="preserve"> or email to </w:t>
      </w:r>
      <w:proofErr w:type="gramStart"/>
      <w:r w:rsidR="00B70726">
        <w:rPr>
          <w:rFonts w:eastAsia="Times New Roman" w:cs="Times New Roman"/>
          <w:szCs w:val="24"/>
          <w:lang w:eastAsia="en-GB"/>
        </w:rPr>
        <w:t>wolvesloc@gmail.com</w:t>
      </w:r>
      <w:r w:rsidR="00E935B7">
        <w:rPr>
          <w:rFonts w:eastAsia="Times New Roman" w:cs="Times New Roman"/>
          <w:szCs w:val="24"/>
          <w:lang w:eastAsia="en-GB"/>
        </w:rPr>
        <w:t xml:space="preserve"> </w:t>
      </w:r>
      <w:r w:rsidR="009174F7">
        <w:rPr>
          <w:rFonts w:eastAsia="Times New Roman" w:cs="Times New Roman"/>
          <w:szCs w:val="24"/>
          <w:lang w:eastAsia="en-GB"/>
        </w:rPr>
        <w:t>.</w:t>
      </w:r>
      <w:proofErr w:type="gramEnd"/>
      <w:r w:rsidR="009174F7" w:rsidRPr="005729FA">
        <w:rPr>
          <w:rFonts w:eastAsia="Times New Roman" w:cs="Times New Roman"/>
          <w:szCs w:val="24"/>
          <w:lang w:eastAsia="en-GB"/>
        </w:rPr>
        <w:t xml:space="preserve"> </w:t>
      </w:r>
      <w:r w:rsidR="009174F7">
        <w:rPr>
          <w:rFonts w:eastAsia="Times New Roman" w:cs="Times New Roman"/>
          <w:szCs w:val="24"/>
          <w:lang w:eastAsia="en-GB"/>
        </w:rPr>
        <w:t>We will require verification of the individual making the request.</w:t>
      </w:r>
      <w:r w:rsidR="00E935B7">
        <w:rPr>
          <w:rFonts w:eastAsia="Times New Roman" w:cs="Times New Roman"/>
          <w:szCs w:val="24"/>
          <w:lang w:eastAsia="en-GB"/>
        </w:rPr>
        <w:br/>
        <w:t xml:space="preserve">Under GDPR you have several rights as </w:t>
      </w:r>
      <w:r w:rsidR="00C95231">
        <w:rPr>
          <w:rFonts w:eastAsia="Times New Roman" w:cs="Times New Roman"/>
          <w:szCs w:val="24"/>
          <w:lang w:eastAsia="en-GB"/>
        </w:rPr>
        <w:t>below:</w:t>
      </w:r>
    </w:p>
    <w:p w14:paraId="6BF58B9D" w14:textId="2BEEC643" w:rsidR="009174F7" w:rsidRDefault="009174F7" w:rsidP="009174F7">
      <w:pPr>
        <w:pStyle w:val="ListParagraph"/>
        <w:numPr>
          <w:ilvl w:val="0"/>
          <w:numId w:val="11"/>
        </w:numPr>
        <w:spacing w:before="100" w:beforeAutospacing="1" w:after="100" w:afterAutospacing="1"/>
        <w:rPr>
          <w:rFonts w:eastAsia="Times New Roman" w:cs="Times New Roman"/>
          <w:szCs w:val="24"/>
          <w:lang w:eastAsia="en-GB"/>
        </w:rPr>
      </w:pPr>
      <w:r w:rsidRPr="002C1856">
        <w:rPr>
          <w:rFonts w:eastAsia="Times New Roman" w:cs="Times New Roman"/>
          <w:szCs w:val="24"/>
          <w:lang w:eastAsia="en-GB"/>
        </w:rPr>
        <w:t>Right to be informed</w:t>
      </w:r>
      <w:r>
        <w:rPr>
          <w:rFonts w:eastAsia="Times New Roman" w:cs="Times New Roman"/>
          <w:szCs w:val="24"/>
          <w:lang w:eastAsia="en-GB"/>
        </w:rPr>
        <w:t>: You have the right to be informed about the collection and use of your personal data. If you make a request of this nature we will provide:</w:t>
      </w:r>
      <w:r>
        <w:rPr>
          <w:rFonts w:eastAsia="Times New Roman" w:cs="Times New Roman"/>
          <w:szCs w:val="24"/>
          <w:lang w:eastAsia="en-GB"/>
        </w:rPr>
        <w:br/>
      </w:r>
    </w:p>
    <w:p w14:paraId="70CE92A2" w14:textId="0CC12281" w:rsidR="009174F7" w:rsidRDefault="009174F7" w:rsidP="009174F7">
      <w:pPr>
        <w:pStyle w:val="ListParagraph"/>
        <w:numPr>
          <w:ilvl w:val="0"/>
          <w:numId w:val="12"/>
        </w:numPr>
        <w:spacing w:before="100" w:beforeAutospacing="1" w:after="100" w:afterAutospacing="1"/>
        <w:rPr>
          <w:rFonts w:eastAsia="Times New Roman" w:cs="Times New Roman"/>
          <w:szCs w:val="24"/>
          <w:lang w:eastAsia="en-GB"/>
        </w:rPr>
      </w:pPr>
      <w:r>
        <w:rPr>
          <w:rFonts w:eastAsia="Times New Roman" w:cs="Times New Roman"/>
          <w:szCs w:val="24"/>
          <w:lang w:eastAsia="en-GB"/>
        </w:rPr>
        <w:t>our purposes for processing your personal data</w:t>
      </w:r>
    </w:p>
    <w:p w14:paraId="68556CD4" w14:textId="42795311" w:rsidR="009174F7" w:rsidRDefault="009174F7" w:rsidP="009174F7">
      <w:pPr>
        <w:pStyle w:val="ListParagraph"/>
        <w:numPr>
          <w:ilvl w:val="0"/>
          <w:numId w:val="12"/>
        </w:numPr>
        <w:spacing w:before="100" w:beforeAutospacing="1" w:after="100" w:afterAutospacing="1"/>
        <w:rPr>
          <w:rFonts w:eastAsia="Times New Roman" w:cs="Times New Roman"/>
          <w:szCs w:val="24"/>
          <w:lang w:eastAsia="en-GB"/>
        </w:rPr>
      </w:pPr>
      <w:r>
        <w:rPr>
          <w:rFonts w:eastAsia="Times New Roman" w:cs="Times New Roman"/>
          <w:szCs w:val="24"/>
          <w:lang w:eastAsia="en-GB"/>
        </w:rPr>
        <w:t>our retention periods for your personal data</w:t>
      </w:r>
    </w:p>
    <w:p w14:paraId="437488D2" w14:textId="5F3C913C" w:rsidR="009174F7" w:rsidRDefault="009174F7" w:rsidP="009174F7">
      <w:pPr>
        <w:pStyle w:val="ListParagraph"/>
        <w:numPr>
          <w:ilvl w:val="0"/>
          <w:numId w:val="12"/>
        </w:numPr>
        <w:spacing w:before="100" w:beforeAutospacing="1" w:after="100" w:afterAutospacing="1"/>
        <w:rPr>
          <w:rFonts w:eastAsia="Times New Roman" w:cs="Times New Roman"/>
          <w:szCs w:val="24"/>
          <w:lang w:eastAsia="en-GB"/>
        </w:rPr>
      </w:pPr>
      <w:r>
        <w:rPr>
          <w:rFonts w:eastAsia="Times New Roman" w:cs="Times New Roman"/>
          <w:szCs w:val="24"/>
          <w:lang w:eastAsia="en-GB"/>
        </w:rPr>
        <w:t>whom it will be shared with</w:t>
      </w:r>
      <w:r w:rsidR="004A4AFD">
        <w:rPr>
          <w:rFonts w:eastAsia="Times New Roman" w:cs="Times New Roman"/>
          <w:szCs w:val="24"/>
          <w:lang w:eastAsia="en-GB"/>
        </w:rPr>
        <w:t>.</w:t>
      </w:r>
    </w:p>
    <w:p w14:paraId="771D31B7" w14:textId="544E0942" w:rsidR="007F1CA4" w:rsidRDefault="009174F7" w:rsidP="005729FA">
      <w:pPr>
        <w:numPr>
          <w:ilvl w:val="0"/>
          <w:numId w:val="4"/>
        </w:numPr>
        <w:spacing w:before="100" w:beforeAutospacing="1" w:after="100" w:afterAutospacing="1"/>
        <w:rPr>
          <w:rFonts w:eastAsia="Times New Roman" w:cs="Times New Roman"/>
          <w:szCs w:val="24"/>
          <w:lang w:eastAsia="en-GB"/>
        </w:rPr>
      </w:pPr>
      <w:r w:rsidRPr="00E935B7">
        <w:rPr>
          <w:rFonts w:eastAsia="Times New Roman" w:cs="Times New Roman"/>
          <w:b/>
          <w:szCs w:val="24"/>
          <w:lang w:eastAsia="en-GB"/>
        </w:rPr>
        <w:t>Right of access</w:t>
      </w:r>
      <w:r w:rsidR="005729FA">
        <w:rPr>
          <w:rFonts w:eastAsia="Times New Roman" w:cs="Times New Roman"/>
          <w:szCs w:val="24"/>
          <w:lang w:eastAsia="en-GB"/>
        </w:rPr>
        <w:t xml:space="preserve">: </w:t>
      </w:r>
      <w:r w:rsidR="007F1CA4">
        <w:rPr>
          <w:rFonts w:eastAsia="Times New Roman" w:cs="Times New Roman"/>
          <w:szCs w:val="24"/>
          <w:lang w:eastAsia="en-GB"/>
        </w:rPr>
        <w:t>Individuals have the right to access their personal data and supplementary information and be aware of and verify the processing of their personal data.</w:t>
      </w:r>
    </w:p>
    <w:p w14:paraId="1B193EC6" w14:textId="39ACC030" w:rsidR="007F1CA4" w:rsidRDefault="007F1CA4" w:rsidP="007F1CA4">
      <w:pPr>
        <w:spacing w:before="100" w:beforeAutospacing="1" w:after="100" w:afterAutospacing="1"/>
        <w:ind w:left="720"/>
        <w:rPr>
          <w:rFonts w:eastAsia="Times New Roman" w:cs="Times New Roman"/>
          <w:szCs w:val="24"/>
          <w:lang w:eastAsia="en-GB"/>
        </w:rPr>
      </w:pPr>
      <w:r>
        <w:rPr>
          <w:rFonts w:eastAsia="Times New Roman" w:cs="Times New Roman"/>
          <w:szCs w:val="24"/>
          <w:lang w:eastAsia="en-GB"/>
        </w:rPr>
        <w:t>Individuals have the right to obtain:</w:t>
      </w:r>
    </w:p>
    <w:p w14:paraId="16650E94" w14:textId="2171359D" w:rsidR="007F1CA4" w:rsidRDefault="007F1CA4" w:rsidP="007F1CA4">
      <w:pPr>
        <w:pStyle w:val="ListParagraph"/>
        <w:numPr>
          <w:ilvl w:val="0"/>
          <w:numId w:val="10"/>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confirmation that their data is being processed</w:t>
      </w:r>
    </w:p>
    <w:p w14:paraId="0F227DB0" w14:textId="6D4425EB" w:rsidR="007F1CA4" w:rsidRDefault="007F1CA4" w:rsidP="007F1CA4">
      <w:pPr>
        <w:pStyle w:val="ListParagraph"/>
        <w:numPr>
          <w:ilvl w:val="0"/>
          <w:numId w:val="10"/>
        </w:numPr>
        <w:spacing w:before="100" w:beforeAutospacing="1" w:after="100" w:afterAutospacing="1"/>
        <w:rPr>
          <w:rFonts w:eastAsia="Times New Roman" w:cs="Times New Roman"/>
          <w:szCs w:val="24"/>
          <w:lang w:eastAsia="en-GB"/>
        </w:rPr>
      </w:pPr>
      <w:r w:rsidRPr="007F1CA4">
        <w:rPr>
          <w:rFonts w:eastAsia="Times New Roman" w:cs="Times New Roman"/>
          <w:szCs w:val="24"/>
          <w:lang w:eastAsia="en-GB"/>
        </w:rPr>
        <w:t>access to their personal data</w:t>
      </w:r>
    </w:p>
    <w:p w14:paraId="6A6FA07B" w14:textId="45A901AE" w:rsidR="007F1CA4" w:rsidRPr="00E935B7" w:rsidRDefault="007F1CA4" w:rsidP="00E935B7">
      <w:pPr>
        <w:pStyle w:val="ListParagraph"/>
        <w:numPr>
          <w:ilvl w:val="0"/>
          <w:numId w:val="10"/>
        </w:numPr>
        <w:spacing w:before="100" w:beforeAutospacing="1" w:after="100" w:afterAutospacing="1"/>
        <w:rPr>
          <w:rFonts w:eastAsia="Times New Roman" w:cs="Times New Roman"/>
          <w:szCs w:val="24"/>
          <w:lang w:eastAsia="en-GB"/>
        </w:rPr>
      </w:pPr>
      <w:r w:rsidRPr="007F1CA4">
        <w:rPr>
          <w:rFonts w:eastAsia="Times New Roman" w:cs="Times New Roman"/>
          <w:szCs w:val="24"/>
          <w:lang w:eastAsia="en-GB"/>
        </w:rPr>
        <w:t>other supplementary information</w:t>
      </w:r>
      <w:r>
        <w:rPr>
          <w:rFonts w:eastAsia="Times New Roman" w:cs="Times New Roman"/>
          <w:szCs w:val="24"/>
          <w:lang w:eastAsia="en-GB"/>
        </w:rPr>
        <w:t xml:space="preserve"> as per our privacy notice</w:t>
      </w:r>
      <w:r w:rsidR="001966A0">
        <w:rPr>
          <w:rFonts w:eastAsia="Times New Roman" w:cs="Times New Roman"/>
          <w:szCs w:val="24"/>
          <w:lang w:eastAsia="en-GB"/>
        </w:rPr>
        <w:t>.</w:t>
      </w:r>
    </w:p>
    <w:p w14:paraId="5E8B5E07" w14:textId="77777777" w:rsidR="009174F7" w:rsidRDefault="009174F7" w:rsidP="009174F7">
      <w:pPr>
        <w:pStyle w:val="ListParagraph"/>
        <w:spacing w:before="100" w:beforeAutospacing="1" w:after="100" w:afterAutospacing="1"/>
        <w:rPr>
          <w:rFonts w:eastAsia="Times New Roman" w:cs="Times New Roman"/>
          <w:szCs w:val="24"/>
          <w:lang w:eastAsia="en-GB"/>
        </w:rPr>
      </w:pPr>
    </w:p>
    <w:p w14:paraId="3914C79B" w14:textId="49FB10CA" w:rsidR="009174F7" w:rsidRDefault="00320C28" w:rsidP="009174F7">
      <w:pPr>
        <w:pStyle w:val="ListParagraph"/>
        <w:spacing w:before="100" w:beforeAutospacing="1" w:after="100" w:afterAutospacing="1"/>
        <w:rPr>
          <w:rFonts w:eastAsia="Times New Roman" w:cs="Times New Roman"/>
          <w:szCs w:val="24"/>
          <w:lang w:eastAsia="en-GB"/>
        </w:rPr>
      </w:pPr>
      <w:r w:rsidRPr="007F1CA4">
        <w:rPr>
          <w:rFonts w:eastAsia="Times New Roman" w:cs="Times New Roman"/>
          <w:szCs w:val="24"/>
          <w:lang w:eastAsia="en-GB"/>
        </w:rPr>
        <w:t xml:space="preserve">We will respond to </w:t>
      </w:r>
      <w:r w:rsidR="003F25D7">
        <w:rPr>
          <w:rFonts w:eastAsia="Times New Roman" w:cs="Times New Roman"/>
          <w:szCs w:val="24"/>
          <w:lang w:eastAsia="en-GB"/>
        </w:rPr>
        <w:t>Subject Access Requests (</w:t>
      </w:r>
      <w:r w:rsidRPr="007F1CA4">
        <w:rPr>
          <w:rFonts w:eastAsia="Times New Roman" w:cs="Times New Roman"/>
          <w:szCs w:val="24"/>
          <w:lang w:eastAsia="en-GB"/>
        </w:rPr>
        <w:t>SARs</w:t>
      </w:r>
      <w:r w:rsidR="003F25D7">
        <w:rPr>
          <w:rFonts w:eastAsia="Times New Roman" w:cs="Times New Roman"/>
          <w:szCs w:val="24"/>
          <w:lang w:eastAsia="en-GB"/>
        </w:rPr>
        <w:t>)</w:t>
      </w:r>
      <w:r w:rsidRPr="007F1CA4">
        <w:rPr>
          <w:rFonts w:eastAsia="Times New Roman" w:cs="Times New Roman"/>
          <w:szCs w:val="24"/>
          <w:lang w:eastAsia="en-GB"/>
        </w:rPr>
        <w:t xml:space="preserve"> within one month of receipt of the written request</w:t>
      </w:r>
      <w:r>
        <w:rPr>
          <w:rFonts w:eastAsia="Times New Roman" w:cs="Times New Roman"/>
          <w:szCs w:val="24"/>
          <w:lang w:eastAsia="en-GB"/>
        </w:rPr>
        <w:t>.</w:t>
      </w:r>
      <w:r w:rsidR="009174F7">
        <w:rPr>
          <w:rFonts w:eastAsia="Times New Roman" w:cs="Times New Roman"/>
          <w:szCs w:val="24"/>
          <w:lang w:eastAsia="en-GB"/>
        </w:rPr>
        <w:t xml:space="preserve"> We will extend the period of compliance by a further two months where requests are complex or numerous. </w:t>
      </w:r>
      <w:r>
        <w:rPr>
          <w:rFonts w:eastAsia="Times New Roman" w:cs="Times New Roman"/>
          <w:szCs w:val="24"/>
          <w:lang w:eastAsia="en-GB"/>
        </w:rPr>
        <w:t>There is no cost to you making an SAR unless the request is ‘manifestly unfounded or excessive.’</w:t>
      </w:r>
      <w:r w:rsidR="009174F7">
        <w:rPr>
          <w:rFonts w:eastAsia="Times New Roman" w:cs="Times New Roman"/>
          <w:szCs w:val="24"/>
          <w:lang w:eastAsia="en-GB"/>
        </w:rPr>
        <w:t xml:space="preserve"> In this case</w:t>
      </w:r>
      <w:r>
        <w:rPr>
          <w:rFonts w:eastAsia="Times New Roman" w:cs="Times New Roman"/>
          <w:szCs w:val="24"/>
          <w:lang w:eastAsia="en-GB"/>
        </w:rPr>
        <w:t xml:space="preserve"> </w:t>
      </w:r>
      <w:r w:rsidR="009174F7">
        <w:rPr>
          <w:rFonts w:eastAsia="Times New Roman" w:cs="Times New Roman"/>
          <w:szCs w:val="24"/>
          <w:lang w:eastAsia="en-GB"/>
        </w:rPr>
        <w:t>w</w:t>
      </w:r>
      <w:r>
        <w:rPr>
          <w:rFonts w:eastAsia="Times New Roman" w:cs="Times New Roman"/>
          <w:szCs w:val="24"/>
          <w:lang w:eastAsia="en-GB"/>
        </w:rPr>
        <w:t>e will charge a reasonable fee for multiple or complex requests</w:t>
      </w:r>
      <w:r w:rsidR="009174F7">
        <w:rPr>
          <w:rFonts w:eastAsia="Times New Roman" w:cs="Times New Roman"/>
          <w:szCs w:val="24"/>
          <w:lang w:eastAsia="en-GB"/>
        </w:rPr>
        <w:t xml:space="preserve"> or refuse the request. </w:t>
      </w:r>
      <w:r w:rsidR="00B70726">
        <w:rPr>
          <w:rFonts w:eastAsia="Times New Roman" w:cs="Times New Roman"/>
          <w:szCs w:val="24"/>
          <w:lang w:eastAsia="en-GB"/>
        </w:rPr>
        <w:t xml:space="preserve">Wolverhampton LOC </w:t>
      </w:r>
      <w:r w:rsidR="009174F7">
        <w:rPr>
          <w:rFonts w:eastAsia="Times New Roman" w:cs="Times New Roman"/>
          <w:szCs w:val="24"/>
          <w:lang w:eastAsia="en-GB"/>
        </w:rPr>
        <w:t>can withhold disclosing personal data if doing so would adversely affect the rights and freedoms of others. If we refuse a request, we will explain to you within a month why we have refused it. You can appeal this to the ICO.</w:t>
      </w:r>
    </w:p>
    <w:p w14:paraId="6ED67AA5" w14:textId="77777777" w:rsidR="00BA57E0" w:rsidRDefault="00BA57E0" w:rsidP="009174F7">
      <w:pPr>
        <w:pStyle w:val="ListParagraph"/>
        <w:spacing w:before="100" w:beforeAutospacing="1" w:after="100" w:afterAutospacing="1"/>
        <w:rPr>
          <w:rFonts w:eastAsia="Times New Roman" w:cs="Times New Roman"/>
          <w:szCs w:val="24"/>
          <w:lang w:eastAsia="en-GB"/>
        </w:rPr>
      </w:pPr>
    </w:p>
    <w:p w14:paraId="16928392" w14:textId="06DC6396" w:rsidR="007C425D" w:rsidRDefault="00677620" w:rsidP="00AE4C4E">
      <w:pPr>
        <w:pStyle w:val="ListParagraph"/>
        <w:numPr>
          <w:ilvl w:val="0"/>
          <w:numId w:val="7"/>
        </w:numPr>
        <w:spacing w:before="100" w:beforeAutospacing="1" w:after="100" w:afterAutospacing="1"/>
        <w:rPr>
          <w:rFonts w:eastAsia="Times New Roman" w:cs="Times New Roman"/>
          <w:szCs w:val="24"/>
          <w:lang w:eastAsia="en-GB"/>
        </w:rPr>
      </w:pPr>
      <w:r w:rsidRPr="00E935B7">
        <w:rPr>
          <w:rFonts w:eastAsia="Times New Roman" w:cs="Times New Roman"/>
          <w:b/>
          <w:szCs w:val="24"/>
          <w:lang w:eastAsia="en-GB"/>
        </w:rPr>
        <w:t>R</w:t>
      </w:r>
      <w:r w:rsidR="00BA57E0" w:rsidRPr="00E935B7">
        <w:rPr>
          <w:rFonts w:eastAsia="Times New Roman" w:cs="Times New Roman"/>
          <w:b/>
          <w:szCs w:val="24"/>
          <w:lang w:eastAsia="en-GB"/>
        </w:rPr>
        <w:t>ight to rectification</w:t>
      </w:r>
      <w:r w:rsidR="00BA57E0" w:rsidRPr="00BA57E0">
        <w:rPr>
          <w:rFonts w:eastAsia="Times New Roman" w:cs="Times New Roman"/>
          <w:szCs w:val="24"/>
          <w:lang w:eastAsia="en-GB"/>
        </w:rPr>
        <w:t xml:space="preserve">: you can request that your inaccurate personal data is corrected or completed if it is incomplete. </w:t>
      </w:r>
      <w:r w:rsidR="007C425D">
        <w:rPr>
          <w:rFonts w:eastAsia="Times New Roman" w:cs="Times New Roman"/>
          <w:szCs w:val="24"/>
          <w:lang w:eastAsia="en-GB"/>
        </w:rPr>
        <w:t xml:space="preserve">You can make this request verbally or in writing. </w:t>
      </w:r>
    </w:p>
    <w:p w14:paraId="7A313E9C" w14:textId="77777777" w:rsidR="007C425D" w:rsidRDefault="007C425D" w:rsidP="007C425D">
      <w:pPr>
        <w:pStyle w:val="ListParagraph"/>
        <w:spacing w:before="100" w:beforeAutospacing="1" w:after="100" w:afterAutospacing="1"/>
        <w:rPr>
          <w:rFonts w:eastAsia="Times New Roman" w:cs="Times New Roman"/>
          <w:szCs w:val="24"/>
          <w:lang w:eastAsia="en-GB"/>
        </w:rPr>
      </w:pPr>
    </w:p>
    <w:p w14:paraId="2728B038" w14:textId="71434743" w:rsidR="00BA57E0" w:rsidRDefault="00BA57E0" w:rsidP="00BA57E0">
      <w:pPr>
        <w:pStyle w:val="ListParagraph"/>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 xml:space="preserve">Upon such a request we will take reasonable steps to satisfy whether the data is accurate or inaccurate. </w:t>
      </w:r>
      <w:r>
        <w:rPr>
          <w:rFonts w:eastAsia="Times New Roman" w:cs="Times New Roman"/>
          <w:szCs w:val="24"/>
          <w:lang w:eastAsia="en-GB"/>
        </w:rPr>
        <w:t xml:space="preserve">If it is </w:t>
      </w:r>
      <w:proofErr w:type="gramStart"/>
      <w:r>
        <w:rPr>
          <w:rFonts w:eastAsia="Times New Roman" w:cs="Times New Roman"/>
          <w:szCs w:val="24"/>
          <w:lang w:eastAsia="en-GB"/>
        </w:rPr>
        <w:t>inaccurate</w:t>
      </w:r>
      <w:proofErr w:type="gramEnd"/>
      <w:r>
        <w:rPr>
          <w:rFonts w:eastAsia="Times New Roman" w:cs="Times New Roman"/>
          <w:szCs w:val="24"/>
          <w:lang w:eastAsia="en-GB"/>
        </w:rPr>
        <w:t xml:space="preserve"> we will take reasonable steps to rectify this data within one month. We will also contact other organisations that we have disclosed the data to unless this proves impossible or involves disproportionate effort.</w:t>
      </w:r>
    </w:p>
    <w:p w14:paraId="3D11B8C5" w14:textId="77777777" w:rsidR="00C95231" w:rsidRDefault="00C95231" w:rsidP="00BA57E0">
      <w:pPr>
        <w:pStyle w:val="ListParagraph"/>
        <w:spacing w:before="100" w:beforeAutospacing="1" w:after="100" w:afterAutospacing="1"/>
        <w:rPr>
          <w:rFonts w:eastAsia="Times New Roman" w:cs="Times New Roman"/>
          <w:szCs w:val="24"/>
          <w:lang w:eastAsia="en-GB"/>
        </w:rPr>
      </w:pPr>
    </w:p>
    <w:p w14:paraId="1DD4A0F4" w14:textId="2D9173ED" w:rsidR="00BA57E0" w:rsidRDefault="00BA57E0" w:rsidP="00BA57E0">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 xml:space="preserve">If we are satisfied that the data is </w:t>
      </w:r>
      <w:proofErr w:type="gramStart"/>
      <w:r>
        <w:rPr>
          <w:rFonts w:eastAsia="Times New Roman" w:cs="Times New Roman"/>
          <w:szCs w:val="24"/>
          <w:lang w:eastAsia="en-GB"/>
        </w:rPr>
        <w:t>accurate</w:t>
      </w:r>
      <w:proofErr w:type="gramEnd"/>
      <w:r>
        <w:rPr>
          <w:rFonts w:eastAsia="Times New Roman" w:cs="Times New Roman"/>
          <w:szCs w:val="24"/>
          <w:lang w:eastAsia="en-GB"/>
        </w:rPr>
        <w:t xml:space="preserve"> we will inform you within one month that we will not be amending the data explaining our decision. If the data is an opinion it may be difficult to say that the data is inaccurate and requires rectification. We can refuse a request for rectification within one month if the request is manifestly unfounded or excessive charging a reasonable </w:t>
      </w:r>
      <w:proofErr w:type="gramStart"/>
      <w:r>
        <w:rPr>
          <w:rFonts w:eastAsia="Times New Roman" w:cs="Times New Roman"/>
          <w:szCs w:val="24"/>
          <w:lang w:eastAsia="en-GB"/>
        </w:rPr>
        <w:t>fee</w:t>
      </w:r>
      <w:proofErr w:type="gramEnd"/>
      <w:r>
        <w:rPr>
          <w:rFonts w:eastAsia="Times New Roman" w:cs="Times New Roman"/>
          <w:szCs w:val="24"/>
          <w:lang w:eastAsia="en-GB"/>
        </w:rPr>
        <w:t xml:space="preserve"> as necessary. </w:t>
      </w:r>
      <w:r w:rsidR="007C425D">
        <w:rPr>
          <w:rFonts w:eastAsia="Times New Roman" w:cs="Times New Roman"/>
          <w:szCs w:val="24"/>
          <w:lang w:eastAsia="en-GB"/>
        </w:rPr>
        <w:t>You can raise this to the ICO if necessary.</w:t>
      </w:r>
    </w:p>
    <w:p w14:paraId="012F756E" w14:textId="77777777" w:rsidR="00BA57E0" w:rsidRDefault="00BA57E0" w:rsidP="00BA57E0">
      <w:pPr>
        <w:pStyle w:val="ListParagraph"/>
        <w:spacing w:before="100" w:beforeAutospacing="1" w:after="100" w:afterAutospacing="1"/>
        <w:rPr>
          <w:rFonts w:eastAsia="Times New Roman" w:cs="Times New Roman"/>
          <w:szCs w:val="24"/>
          <w:lang w:eastAsia="en-GB"/>
        </w:rPr>
      </w:pPr>
    </w:p>
    <w:p w14:paraId="5048BED9" w14:textId="506E5B70" w:rsidR="00320C28" w:rsidRDefault="00BA57E0" w:rsidP="00320C28">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 can extend the time to respond to a request by a further two months having explained within one month this is what we will be doing.</w:t>
      </w:r>
    </w:p>
    <w:p w14:paraId="5A94F9AE" w14:textId="77777777" w:rsidR="009174F7" w:rsidRPr="007F1CA4" w:rsidRDefault="009174F7" w:rsidP="00E935B7">
      <w:pPr>
        <w:pStyle w:val="ListParagraph"/>
        <w:spacing w:before="100" w:beforeAutospacing="1" w:after="100" w:afterAutospacing="1"/>
        <w:rPr>
          <w:rFonts w:eastAsia="Times New Roman" w:cs="Times New Roman"/>
          <w:szCs w:val="24"/>
          <w:lang w:eastAsia="en-GB"/>
        </w:rPr>
      </w:pPr>
    </w:p>
    <w:p w14:paraId="7360781C" w14:textId="384D6C4F" w:rsidR="003C3E76" w:rsidRDefault="0045252B" w:rsidP="003C3E76">
      <w:pPr>
        <w:pStyle w:val="ListParagraph"/>
        <w:numPr>
          <w:ilvl w:val="0"/>
          <w:numId w:val="7"/>
        </w:numPr>
        <w:spacing w:before="100" w:beforeAutospacing="1" w:after="100" w:afterAutospacing="1"/>
        <w:rPr>
          <w:rFonts w:eastAsia="Times New Roman" w:cs="Times New Roman"/>
          <w:szCs w:val="24"/>
          <w:lang w:eastAsia="en-GB"/>
        </w:rPr>
      </w:pPr>
      <w:r>
        <w:rPr>
          <w:rFonts w:eastAsia="Times New Roman" w:cs="Times New Roman"/>
          <w:b/>
          <w:szCs w:val="24"/>
          <w:lang w:eastAsia="en-GB"/>
        </w:rPr>
        <w:t>R</w:t>
      </w:r>
      <w:r w:rsidR="003C3E76" w:rsidRPr="00E935B7">
        <w:rPr>
          <w:rFonts w:eastAsia="Times New Roman" w:cs="Times New Roman"/>
          <w:b/>
          <w:szCs w:val="24"/>
          <w:lang w:eastAsia="en-GB"/>
        </w:rPr>
        <w:t xml:space="preserve">ight to </w:t>
      </w:r>
      <w:r w:rsidR="007C425D" w:rsidRPr="00E935B7">
        <w:rPr>
          <w:rFonts w:eastAsia="Times New Roman" w:cs="Times New Roman"/>
          <w:b/>
          <w:szCs w:val="24"/>
          <w:lang w:eastAsia="en-GB"/>
        </w:rPr>
        <w:t>erasure</w:t>
      </w:r>
      <w:r w:rsidR="003C3E76">
        <w:rPr>
          <w:rFonts w:eastAsia="Times New Roman" w:cs="Times New Roman"/>
          <w:szCs w:val="24"/>
          <w:lang w:eastAsia="en-GB"/>
        </w:rPr>
        <w:t xml:space="preserve">: </w:t>
      </w:r>
      <w:r w:rsidR="00695672">
        <w:rPr>
          <w:rFonts w:eastAsia="Times New Roman" w:cs="Times New Roman"/>
          <w:szCs w:val="24"/>
          <w:lang w:eastAsia="en-GB"/>
        </w:rPr>
        <w:t xml:space="preserve">you have the right to have your personal data erased by </w:t>
      </w:r>
      <w:r w:rsidR="00B70726">
        <w:rPr>
          <w:rFonts w:eastAsia="Times New Roman" w:cs="Times New Roman"/>
          <w:szCs w:val="24"/>
          <w:lang w:eastAsia="en-GB"/>
        </w:rPr>
        <w:t xml:space="preserve">Wolverhampton </w:t>
      </w:r>
      <w:proofErr w:type="gramStart"/>
      <w:r w:rsidR="00B70726">
        <w:rPr>
          <w:rFonts w:eastAsia="Times New Roman" w:cs="Times New Roman"/>
          <w:szCs w:val="24"/>
          <w:lang w:eastAsia="en-GB"/>
        </w:rPr>
        <w:t xml:space="preserve">LOC </w:t>
      </w:r>
      <w:r w:rsidR="00B70726" w:rsidRPr="0009515E">
        <w:rPr>
          <w:rFonts w:eastAsia="Times New Roman" w:cs="Times New Roman"/>
          <w:szCs w:val="24"/>
          <w:lang w:eastAsia="en-GB"/>
        </w:rPr>
        <w:t xml:space="preserve"> </w:t>
      </w:r>
      <w:r w:rsidR="00695672">
        <w:rPr>
          <w:rFonts w:eastAsia="Times New Roman" w:cs="Times New Roman"/>
          <w:szCs w:val="24"/>
          <w:lang w:eastAsia="en-GB"/>
        </w:rPr>
        <w:t>where</w:t>
      </w:r>
      <w:proofErr w:type="gramEnd"/>
      <w:r w:rsidR="00695672">
        <w:rPr>
          <w:rFonts w:eastAsia="Times New Roman" w:cs="Times New Roman"/>
          <w:szCs w:val="24"/>
          <w:lang w:eastAsia="en-GB"/>
        </w:rPr>
        <w:t>:</w:t>
      </w:r>
      <w:r w:rsidR="00B377A6">
        <w:rPr>
          <w:rFonts w:eastAsia="Times New Roman" w:cs="Times New Roman"/>
          <w:szCs w:val="24"/>
          <w:lang w:eastAsia="en-GB"/>
        </w:rPr>
        <w:br/>
      </w:r>
    </w:p>
    <w:p w14:paraId="653CE4AB" w14:textId="35AEBB45" w:rsidR="00B377A6" w:rsidRDefault="006E188F" w:rsidP="002C1856">
      <w:pPr>
        <w:pStyle w:val="ListParagraph"/>
        <w:numPr>
          <w:ilvl w:val="0"/>
          <w:numId w:val="10"/>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lastRenderedPageBreak/>
        <w:t xml:space="preserve">the personal data is no longer necessary for the purpose which </w:t>
      </w:r>
      <w:r w:rsidR="001C69EA">
        <w:rPr>
          <w:rFonts w:eastAsia="Times New Roman" w:cs="Times New Roman"/>
          <w:szCs w:val="24"/>
          <w:lang w:eastAsia="en-GB"/>
        </w:rPr>
        <w:t>we</w:t>
      </w:r>
      <w:r w:rsidRPr="00E935B7">
        <w:rPr>
          <w:rFonts w:eastAsia="Times New Roman" w:cs="Times New Roman"/>
          <w:szCs w:val="24"/>
          <w:lang w:eastAsia="en-GB"/>
        </w:rPr>
        <w:t xml:space="preserve"> originally collected or processed it for</w:t>
      </w:r>
    </w:p>
    <w:p w14:paraId="2BAB174D" w14:textId="415E8214" w:rsidR="00B377A6" w:rsidRDefault="001C69EA"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6E188F" w:rsidRPr="00B377A6">
        <w:rPr>
          <w:rFonts w:eastAsia="Times New Roman" w:cs="Times New Roman"/>
          <w:szCs w:val="24"/>
          <w:lang w:eastAsia="en-GB"/>
        </w:rPr>
        <w:t xml:space="preserve"> are relying on consent as our lawful basis for holding the data, and the individual withdraws their consent</w:t>
      </w:r>
    </w:p>
    <w:p w14:paraId="06CD1512" w14:textId="35AEBB45" w:rsidR="00B377A6" w:rsidRDefault="001C69EA"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6E188F" w:rsidRPr="00B377A6">
        <w:rPr>
          <w:rFonts w:eastAsia="Times New Roman" w:cs="Times New Roman"/>
          <w:szCs w:val="24"/>
          <w:lang w:eastAsia="en-GB"/>
        </w:rPr>
        <w:t xml:space="preserve"> are relying on legitimate interests as our basis for processing, the individual objects to the processing of their data, and there is no overriding legitimate interest to continue this processing</w:t>
      </w:r>
    </w:p>
    <w:p w14:paraId="083F5821" w14:textId="13909C7D" w:rsidR="00B377A6" w:rsidRDefault="001C69EA"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6E188F" w:rsidRPr="00B377A6">
        <w:rPr>
          <w:rFonts w:eastAsia="Times New Roman" w:cs="Times New Roman"/>
          <w:szCs w:val="24"/>
          <w:lang w:eastAsia="en-GB"/>
        </w:rPr>
        <w:t xml:space="preserve"> are processing the personal data for direct marketing purposes and the individual objects to that processing</w:t>
      </w:r>
    </w:p>
    <w:p w14:paraId="2AF19243" w14:textId="61B101CB" w:rsidR="00B377A6" w:rsidRDefault="001C69EA"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6E188F" w:rsidRPr="00B377A6">
        <w:rPr>
          <w:rFonts w:eastAsia="Times New Roman" w:cs="Times New Roman"/>
          <w:szCs w:val="24"/>
          <w:lang w:eastAsia="en-GB"/>
        </w:rPr>
        <w:t xml:space="preserve"> have processed the personal data unlawfully </w:t>
      </w:r>
    </w:p>
    <w:p w14:paraId="33671164" w14:textId="1E526E81" w:rsidR="00B377A6" w:rsidRDefault="00CF0D02"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6E188F" w:rsidRPr="00B377A6">
        <w:rPr>
          <w:rFonts w:eastAsia="Times New Roman" w:cs="Times New Roman"/>
          <w:szCs w:val="24"/>
          <w:lang w:eastAsia="en-GB"/>
        </w:rPr>
        <w:t xml:space="preserve"> </w:t>
      </w:r>
      <w:proofErr w:type="gramStart"/>
      <w:r w:rsidR="006E188F" w:rsidRPr="00B377A6">
        <w:rPr>
          <w:rFonts w:eastAsia="Times New Roman" w:cs="Times New Roman"/>
          <w:szCs w:val="24"/>
          <w:lang w:eastAsia="en-GB"/>
        </w:rPr>
        <w:t>have to</w:t>
      </w:r>
      <w:proofErr w:type="gramEnd"/>
      <w:r w:rsidR="006E188F" w:rsidRPr="00B377A6">
        <w:rPr>
          <w:rFonts w:eastAsia="Times New Roman" w:cs="Times New Roman"/>
          <w:szCs w:val="24"/>
          <w:lang w:eastAsia="en-GB"/>
        </w:rPr>
        <w:t xml:space="preserve"> do it to comply with a legal obligation</w:t>
      </w:r>
    </w:p>
    <w:p w14:paraId="4F7521DE" w14:textId="1C216038" w:rsidR="00254533" w:rsidRPr="00B377A6" w:rsidRDefault="00CF0D02"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6E188F" w:rsidRPr="00B377A6">
        <w:rPr>
          <w:rFonts w:eastAsia="Times New Roman" w:cs="Times New Roman"/>
          <w:szCs w:val="24"/>
          <w:lang w:eastAsia="en-GB"/>
        </w:rPr>
        <w:t xml:space="preserve"> have processed the personal data to offer information society services to a child</w:t>
      </w:r>
      <w:r w:rsidR="005F736F">
        <w:rPr>
          <w:rFonts w:eastAsia="Times New Roman" w:cs="Times New Roman"/>
          <w:szCs w:val="24"/>
          <w:lang w:eastAsia="en-GB"/>
        </w:rPr>
        <w:t xml:space="preserve"> (not applicable to </w:t>
      </w:r>
      <w:r w:rsidR="00B70726">
        <w:rPr>
          <w:rFonts w:eastAsia="Times New Roman" w:cs="Times New Roman"/>
          <w:szCs w:val="24"/>
          <w:lang w:eastAsia="en-GB"/>
        </w:rPr>
        <w:t xml:space="preserve">Wolverhampton </w:t>
      </w:r>
      <w:proofErr w:type="gramStart"/>
      <w:r w:rsidR="00B70726">
        <w:rPr>
          <w:rFonts w:eastAsia="Times New Roman" w:cs="Times New Roman"/>
          <w:szCs w:val="24"/>
          <w:lang w:eastAsia="en-GB"/>
        </w:rPr>
        <w:t xml:space="preserve">LOC </w:t>
      </w:r>
      <w:r w:rsidR="005F736F">
        <w:rPr>
          <w:rFonts w:eastAsia="Times New Roman" w:cs="Times New Roman"/>
          <w:szCs w:val="24"/>
          <w:lang w:eastAsia="en-GB"/>
        </w:rPr>
        <w:t>)</w:t>
      </w:r>
      <w:proofErr w:type="gramEnd"/>
      <w:r w:rsidR="006E188F" w:rsidRPr="00B377A6">
        <w:rPr>
          <w:rFonts w:eastAsia="Times New Roman" w:cs="Times New Roman"/>
          <w:szCs w:val="24"/>
          <w:lang w:eastAsia="en-GB"/>
        </w:rPr>
        <w:t>.</w:t>
      </w:r>
    </w:p>
    <w:p w14:paraId="4A2DD5BD" w14:textId="75214D5E" w:rsidR="001E1874" w:rsidRPr="001E1874" w:rsidRDefault="001E1874" w:rsidP="001E1874">
      <w:pPr>
        <w:spacing w:before="100" w:beforeAutospacing="1" w:after="100" w:afterAutospacing="1"/>
        <w:ind w:left="720"/>
        <w:rPr>
          <w:rFonts w:eastAsia="Times New Roman" w:cs="Times New Roman"/>
          <w:szCs w:val="24"/>
          <w:lang w:eastAsia="en-GB"/>
        </w:rPr>
      </w:pPr>
      <w:r>
        <w:rPr>
          <w:rFonts w:eastAsia="Times New Roman" w:cs="Times New Roman"/>
          <w:szCs w:val="24"/>
          <w:lang w:eastAsia="en-GB"/>
        </w:rPr>
        <w:t>Where we</w:t>
      </w:r>
      <w:r w:rsidRPr="001E1874">
        <w:rPr>
          <w:rFonts w:eastAsia="Times New Roman" w:cs="Times New Roman"/>
          <w:szCs w:val="24"/>
          <w:lang w:eastAsia="en-GB"/>
        </w:rPr>
        <w:t xml:space="preserve"> have disclosed the personal data to others, </w:t>
      </w:r>
      <w:r>
        <w:rPr>
          <w:rFonts w:eastAsia="Times New Roman" w:cs="Times New Roman"/>
          <w:szCs w:val="24"/>
          <w:lang w:eastAsia="en-GB"/>
        </w:rPr>
        <w:t>we</w:t>
      </w:r>
      <w:r w:rsidRPr="001E1874">
        <w:rPr>
          <w:rFonts w:eastAsia="Times New Roman" w:cs="Times New Roman"/>
          <w:szCs w:val="24"/>
          <w:lang w:eastAsia="en-GB"/>
        </w:rPr>
        <w:t xml:space="preserve"> </w:t>
      </w:r>
      <w:r w:rsidR="003D4E02">
        <w:rPr>
          <w:rFonts w:eastAsia="Times New Roman" w:cs="Times New Roman"/>
          <w:szCs w:val="24"/>
          <w:lang w:eastAsia="en-GB"/>
        </w:rPr>
        <w:t>will</w:t>
      </w:r>
      <w:r w:rsidRPr="001E1874">
        <w:rPr>
          <w:rFonts w:eastAsia="Times New Roman" w:cs="Times New Roman"/>
          <w:szCs w:val="24"/>
          <w:lang w:eastAsia="en-GB"/>
        </w:rPr>
        <w:t xml:space="preserve"> contact each recipient and inform them of the erasure, unless this proves impossible or involves disproportionate effort. If asked to, </w:t>
      </w:r>
      <w:r>
        <w:rPr>
          <w:rFonts w:eastAsia="Times New Roman" w:cs="Times New Roman"/>
          <w:szCs w:val="24"/>
          <w:lang w:eastAsia="en-GB"/>
        </w:rPr>
        <w:t>we</w:t>
      </w:r>
      <w:r w:rsidRPr="001E1874">
        <w:rPr>
          <w:rFonts w:eastAsia="Times New Roman" w:cs="Times New Roman"/>
          <w:szCs w:val="24"/>
          <w:lang w:eastAsia="en-GB"/>
        </w:rPr>
        <w:t xml:space="preserve"> </w:t>
      </w:r>
      <w:r w:rsidR="003C5E53">
        <w:rPr>
          <w:rFonts w:eastAsia="Times New Roman" w:cs="Times New Roman"/>
          <w:szCs w:val="24"/>
          <w:lang w:eastAsia="en-GB"/>
        </w:rPr>
        <w:t>will</w:t>
      </w:r>
      <w:r w:rsidRPr="001E1874">
        <w:rPr>
          <w:rFonts w:eastAsia="Times New Roman" w:cs="Times New Roman"/>
          <w:szCs w:val="24"/>
          <w:lang w:eastAsia="en-GB"/>
        </w:rPr>
        <w:t xml:space="preserve"> also inform the individuals about these recipients.</w:t>
      </w:r>
    </w:p>
    <w:p w14:paraId="3CB14C9A" w14:textId="39C1798B" w:rsidR="00254533" w:rsidRDefault="001E1874" w:rsidP="001E1874">
      <w:pPr>
        <w:spacing w:before="100" w:beforeAutospacing="1" w:after="100" w:afterAutospacing="1"/>
        <w:ind w:left="720"/>
        <w:rPr>
          <w:rFonts w:eastAsia="Times New Roman" w:cs="Times New Roman"/>
          <w:szCs w:val="24"/>
          <w:lang w:eastAsia="en-GB"/>
        </w:rPr>
      </w:pPr>
      <w:r w:rsidRPr="001E1874">
        <w:rPr>
          <w:rFonts w:eastAsia="Times New Roman" w:cs="Times New Roman"/>
          <w:szCs w:val="24"/>
          <w:lang w:eastAsia="en-GB"/>
        </w:rPr>
        <w:t>Where personal data has been made public in an online environment reasonable steps should be taken to inform other controllers who are processing the personal data to erase links to, copies or replication of that data</w:t>
      </w:r>
      <w:r w:rsidR="00D97D8C">
        <w:rPr>
          <w:rFonts w:eastAsia="Times New Roman" w:cs="Times New Roman"/>
          <w:szCs w:val="24"/>
          <w:lang w:eastAsia="en-GB"/>
        </w:rPr>
        <w:t xml:space="preserve">, </w:t>
      </w:r>
      <w:proofErr w:type="gramStart"/>
      <w:r w:rsidR="00D97D8C">
        <w:rPr>
          <w:rFonts w:eastAsia="Times New Roman" w:cs="Times New Roman"/>
          <w:szCs w:val="24"/>
          <w:lang w:eastAsia="en-GB"/>
        </w:rPr>
        <w:t xml:space="preserve">taking </w:t>
      </w:r>
      <w:r w:rsidRPr="001E1874">
        <w:rPr>
          <w:rFonts w:eastAsia="Times New Roman" w:cs="Times New Roman"/>
          <w:szCs w:val="24"/>
          <w:lang w:eastAsia="en-GB"/>
        </w:rPr>
        <w:t>into account</w:t>
      </w:r>
      <w:proofErr w:type="gramEnd"/>
      <w:r w:rsidRPr="001E1874">
        <w:rPr>
          <w:rFonts w:eastAsia="Times New Roman" w:cs="Times New Roman"/>
          <w:szCs w:val="24"/>
          <w:lang w:eastAsia="en-GB"/>
        </w:rPr>
        <w:t xml:space="preserve"> available technology and the cost of implementation.</w:t>
      </w:r>
    </w:p>
    <w:p w14:paraId="0FC363AE" w14:textId="77777777" w:rsidR="001C6204" w:rsidRPr="001C6204" w:rsidRDefault="001C6204" w:rsidP="001C6204">
      <w:pPr>
        <w:spacing w:before="100" w:beforeAutospacing="1" w:after="100" w:afterAutospacing="1"/>
        <w:ind w:left="720"/>
        <w:rPr>
          <w:rFonts w:eastAsia="Times New Roman" w:cs="Times New Roman"/>
          <w:szCs w:val="24"/>
          <w:lang w:eastAsia="en-GB"/>
        </w:rPr>
      </w:pPr>
      <w:r w:rsidRPr="001C6204">
        <w:rPr>
          <w:rFonts w:eastAsia="Times New Roman" w:cs="Times New Roman"/>
          <w:szCs w:val="24"/>
          <w:lang w:eastAsia="en-GB"/>
        </w:rPr>
        <w:t>The right to erasure does not apply if processing is necessary for one of the following reasons:</w:t>
      </w:r>
    </w:p>
    <w:p w14:paraId="5DC562BE" w14:textId="77777777" w:rsidR="001C6204" w:rsidRDefault="001C6204" w:rsidP="002C1856">
      <w:pPr>
        <w:pStyle w:val="ListParagraph"/>
        <w:numPr>
          <w:ilvl w:val="0"/>
          <w:numId w:val="10"/>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to exercise the right of freedom of expression and information</w:t>
      </w:r>
    </w:p>
    <w:p w14:paraId="3E99E21A" w14:textId="77777777" w:rsidR="001C6204" w:rsidRDefault="001C6204" w:rsidP="002C1856">
      <w:pPr>
        <w:pStyle w:val="ListParagraph"/>
        <w:numPr>
          <w:ilvl w:val="0"/>
          <w:numId w:val="10"/>
        </w:numPr>
        <w:spacing w:before="100" w:beforeAutospacing="1" w:after="100" w:afterAutospacing="1"/>
        <w:rPr>
          <w:rFonts w:eastAsia="Times New Roman" w:cs="Times New Roman"/>
          <w:szCs w:val="24"/>
          <w:lang w:eastAsia="en-GB"/>
        </w:rPr>
      </w:pPr>
      <w:r w:rsidRPr="001C6204">
        <w:rPr>
          <w:rFonts w:eastAsia="Times New Roman" w:cs="Times New Roman"/>
          <w:szCs w:val="24"/>
          <w:lang w:eastAsia="en-GB"/>
        </w:rPr>
        <w:t xml:space="preserve">to comply with a legal </w:t>
      </w:r>
      <w:proofErr w:type="gramStart"/>
      <w:r w:rsidRPr="001C6204">
        <w:rPr>
          <w:rFonts w:eastAsia="Times New Roman" w:cs="Times New Roman"/>
          <w:szCs w:val="24"/>
          <w:lang w:eastAsia="en-GB"/>
        </w:rPr>
        <w:t>obligation;</w:t>
      </w:r>
      <w:proofErr w:type="gramEnd"/>
    </w:p>
    <w:p w14:paraId="311B9EBE" w14:textId="77777777" w:rsidR="001C6204" w:rsidRDefault="001C6204" w:rsidP="002C1856">
      <w:pPr>
        <w:pStyle w:val="ListParagraph"/>
        <w:numPr>
          <w:ilvl w:val="0"/>
          <w:numId w:val="10"/>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 xml:space="preserve">for the performance of a task carried out in the public interest or in the exercise of official </w:t>
      </w:r>
      <w:proofErr w:type="gramStart"/>
      <w:r w:rsidRPr="00E935B7">
        <w:rPr>
          <w:rFonts w:eastAsia="Times New Roman" w:cs="Times New Roman"/>
          <w:szCs w:val="24"/>
          <w:lang w:eastAsia="en-GB"/>
        </w:rPr>
        <w:t>authority;</w:t>
      </w:r>
      <w:proofErr w:type="gramEnd"/>
    </w:p>
    <w:p w14:paraId="7C387A96" w14:textId="77777777" w:rsidR="001C6204" w:rsidRDefault="001C6204" w:rsidP="002C1856">
      <w:pPr>
        <w:pStyle w:val="ListParagraph"/>
        <w:numPr>
          <w:ilvl w:val="0"/>
          <w:numId w:val="10"/>
        </w:numPr>
        <w:spacing w:before="100" w:beforeAutospacing="1" w:after="100" w:afterAutospacing="1"/>
        <w:rPr>
          <w:rFonts w:eastAsia="Times New Roman" w:cs="Times New Roman"/>
          <w:szCs w:val="24"/>
          <w:lang w:eastAsia="en-GB"/>
        </w:rPr>
      </w:pPr>
      <w:r w:rsidRPr="00E935B7">
        <w:rPr>
          <w:rFonts w:eastAsia="Times New Roman" w:cs="Times New Roman"/>
          <w:szCs w:val="24"/>
          <w:lang w:eastAsia="en-GB"/>
        </w:rPr>
        <w:t>for archiving purposes in the public interest, scientific research historical research or statistical purposes where erasure is likely to render impossible or seriously impair the achievement of that processing; or</w:t>
      </w:r>
    </w:p>
    <w:p w14:paraId="4CE49593" w14:textId="2287A286" w:rsidR="007C425D" w:rsidRDefault="001C6204" w:rsidP="00D75CAA">
      <w:pPr>
        <w:pStyle w:val="ListParagraph"/>
        <w:numPr>
          <w:ilvl w:val="0"/>
          <w:numId w:val="10"/>
        </w:numPr>
        <w:spacing w:before="100" w:beforeAutospacing="1" w:after="100" w:afterAutospacing="1"/>
        <w:rPr>
          <w:rFonts w:eastAsia="Times New Roman" w:cs="Times New Roman"/>
          <w:szCs w:val="24"/>
          <w:lang w:eastAsia="en-GB"/>
        </w:rPr>
      </w:pPr>
      <w:r w:rsidRPr="002C1856">
        <w:rPr>
          <w:rFonts w:eastAsia="Times New Roman" w:cs="Times New Roman"/>
          <w:szCs w:val="24"/>
          <w:lang w:eastAsia="en-GB"/>
        </w:rPr>
        <w:t>for the establishment, exercise or defence of legal claims.</w:t>
      </w:r>
    </w:p>
    <w:p w14:paraId="1153F0AC" w14:textId="77777777" w:rsidR="002C1856" w:rsidRPr="002C1856" w:rsidRDefault="002C1856" w:rsidP="002C1856">
      <w:pPr>
        <w:pStyle w:val="ListParagraph"/>
        <w:spacing w:before="100" w:beforeAutospacing="1" w:after="100" w:afterAutospacing="1"/>
        <w:rPr>
          <w:rFonts w:eastAsia="Times New Roman" w:cs="Times New Roman"/>
          <w:szCs w:val="24"/>
          <w:lang w:eastAsia="en-GB"/>
        </w:rPr>
      </w:pPr>
    </w:p>
    <w:p w14:paraId="51C8699A" w14:textId="7051E891" w:rsidR="007C425D" w:rsidRPr="007C425D" w:rsidRDefault="007C425D" w:rsidP="007C425D">
      <w:pPr>
        <w:pStyle w:val="ListParagraph"/>
        <w:numPr>
          <w:ilvl w:val="0"/>
          <w:numId w:val="7"/>
        </w:numPr>
        <w:spacing w:before="100" w:beforeAutospacing="1" w:after="100" w:afterAutospacing="1"/>
        <w:rPr>
          <w:rFonts w:eastAsia="Times New Roman" w:cs="Times New Roman"/>
          <w:szCs w:val="24"/>
          <w:lang w:eastAsia="en-GB"/>
        </w:rPr>
      </w:pPr>
      <w:r w:rsidRPr="00E935B7">
        <w:rPr>
          <w:rFonts w:eastAsia="Times New Roman" w:cs="Times New Roman"/>
          <w:b/>
          <w:szCs w:val="24"/>
          <w:lang w:eastAsia="en-GB"/>
        </w:rPr>
        <w:t>Right to restrict processing:</w:t>
      </w:r>
      <w:r w:rsidRPr="007C425D">
        <w:rPr>
          <w:rFonts w:eastAsia="Times New Roman" w:cs="Times New Roman"/>
          <w:szCs w:val="24"/>
          <w:lang w:eastAsia="en-GB"/>
        </w:rPr>
        <w:t xml:space="preserve"> Individuals have the right to request the restriction or suppression of their personal data. This is not an absolute right and only applies in certain circumstances. When processing is restricted, </w:t>
      </w:r>
      <w:r>
        <w:rPr>
          <w:rFonts w:eastAsia="Times New Roman" w:cs="Times New Roman"/>
          <w:szCs w:val="24"/>
          <w:lang w:eastAsia="en-GB"/>
        </w:rPr>
        <w:t>we</w:t>
      </w:r>
      <w:r w:rsidRPr="007C425D">
        <w:rPr>
          <w:rFonts w:eastAsia="Times New Roman" w:cs="Times New Roman"/>
          <w:szCs w:val="24"/>
          <w:lang w:eastAsia="en-GB"/>
        </w:rPr>
        <w:t xml:space="preserve"> are permitted to store the personal data, but not use it. An individual can make a request for restriction verbally or in writing.</w:t>
      </w:r>
    </w:p>
    <w:p w14:paraId="34DCFA97" w14:textId="1C864880" w:rsidR="008B428A" w:rsidRDefault="008B428A" w:rsidP="007C425D">
      <w:pPr>
        <w:pStyle w:val="ListParagraph"/>
        <w:spacing w:before="100" w:beforeAutospacing="1" w:after="100" w:afterAutospacing="1"/>
        <w:rPr>
          <w:rFonts w:eastAsia="Times New Roman" w:cs="Times New Roman"/>
          <w:szCs w:val="24"/>
          <w:lang w:eastAsia="en-GB"/>
        </w:rPr>
      </w:pPr>
    </w:p>
    <w:p w14:paraId="744CBCF7" w14:textId="284CC637" w:rsidR="008B428A" w:rsidRPr="008B428A" w:rsidRDefault="007871EB" w:rsidP="008B428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8B428A">
        <w:rPr>
          <w:rFonts w:eastAsia="Times New Roman" w:cs="Times New Roman"/>
          <w:szCs w:val="24"/>
          <w:lang w:eastAsia="en-GB"/>
        </w:rPr>
        <w:t xml:space="preserve"> have</w:t>
      </w:r>
      <w:r w:rsidR="008B428A" w:rsidRPr="008B428A">
        <w:rPr>
          <w:rFonts w:eastAsia="Times New Roman" w:cs="Times New Roman"/>
          <w:szCs w:val="24"/>
          <w:lang w:eastAsia="en-GB"/>
        </w:rPr>
        <w:t xml:space="preserve"> the right to restrict the processing of their personal data in certain circumstances. This means that an individual can limit the way that an organisation uses their data. This is an alternative to requesting the erasure of their data.</w:t>
      </w:r>
    </w:p>
    <w:p w14:paraId="3EFA3D80" w14:textId="77777777" w:rsidR="008B428A" w:rsidRPr="008B428A" w:rsidRDefault="008B428A" w:rsidP="008B428A">
      <w:pPr>
        <w:pStyle w:val="ListParagraph"/>
        <w:spacing w:before="100" w:beforeAutospacing="1" w:after="100" w:afterAutospacing="1"/>
        <w:rPr>
          <w:rFonts w:eastAsia="Times New Roman" w:cs="Times New Roman"/>
          <w:szCs w:val="24"/>
          <w:lang w:eastAsia="en-GB"/>
        </w:rPr>
      </w:pPr>
    </w:p>
    <w:p w14:paraId="66982193" w14:textId="62013F79" w:rsidR="008B428A" w:rsidRPr="007C425D" w:rsidRDefault="008B428A" w:rsidP="00E935B7">
      <w:pPr>
        <w:pStyle w:val="ListParagraph"/>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 xml:space="preserve">Individuals have the right to restrict the processing of their personal data where they have a particular reason for wanting the restriction. This may be because they have issues with the content of the information </w:t>
      </w:r>
      <w:r>
        <w:rPr>
          <w:rFonts w:eastAsia="Times New Roman" w:cs="Times New Roman"/>
          <w:szCs w:val="24"/>
          <w:lang w:eastAsia="en-GB"/>
        </w:rPr>
        <w:t>we</w:t>
      </w:r>
      <w:r w:rsidRPr="008B428A">
        <w:rPr>
          <w:rFonts w:eastAsia="Times New Roman" w:cs="Times New Roman"/>
          <w:szCs w:val="24"/>
          <w:lang w:eastAsia="en-GB"/>
        </w:rPr>
        <w:t xml:space="preserve"> hold or how </w:t>
      </w:r>
      <w:r>
        <w:rPr>
          <w:rFonts w:eastAsia="Times New Roman" w:cs="Times New Roman"/>
          <w:szCs w:val="24"/>
          <w:lang w:eastAsia="en-GB"/>
        </w:rPr>
        <w:t>we</w:t>
      </w:r>
      <w:r w:rsidRPr="008B428A">
        <w:rPr>
          <w:rFonts w:eastAsia="Times New Roman" w:cs="Times New Roman"/>
          <w:szCs w:val="24"/>
          <w:lang w:eastAsia="en-GB"/>
        </w:rPr>
        <w:t xml:space="preserve"> have processed their data. In most cases </w:t>
      </w:r>
      <w:r>
        <w:rPr>
          <w:rFonts w:eastAsia="Times New Roman" w:cs="Times New Roman"/>
          <w:szCs w:val="24"/>
          <w:lang w:eastAsia="en-GB"/>
        </w:rPr>
        <w:t>we</w:t>
      </w:r>
      <w:r w:rsidRPr="008B428A">
        <w:rPr>
          <w:rFonts w:eastAsia="Times New Roman" w:cs="Times New Roman"/>
          <w:szCs w:val="24"/>
          <w:lang w:eastAsia="en-GB"/>
        </w:rPr>
        <w:t xml:space="preserve"> will not be required to restrict an individual’s personal data indefinitely but will need to have the restriction in place for a certain </w:t>
      </w:r>
      <w:proofErr w:type="gramStart"/>
      <w:r w:rsidRPr="008B428A">
        <w:rPr>
          <w:rFonts w:eastAsia="Times New Roman" w:cs="Times New Roman"/>
          <w:szCs w:val="24"/>
          <w:lang w:eastAsia="en-GB"/>
        </w:rPr>
        <w:t>period of time</w:t>
      </w:r>
      <w:proofErr w:type="gramEnd"/>
      <w:r w:rsidRPr="008B428A">
        <w:rPr>
          <w:rFonts w:eastAsia="Times New Roman" w:cs="Times New Roman"/>
          <w:szCs w:val="24"/>
          <w:lang w:eastAsia="en-GB"/>
        </w:rPr>
        <w:t>.</w:t>
      </w:r>
    </w:p>
    <w:p w14:paraId="60A583E8" w14:textId="609BD3FB" w:rsidR="007C425D" w:rsidRPr="007C425D" w:rsidRDefault="007C425D" w:rsidP="00E935B7">
      <w:pPr>
        <w:pStyle w:val="ListParagraph"/>
        <w:spacing w:before="100" w:beforeAutospacing="1" w:after="100" w:afterAutospacing="1"/>
        <w:rPr>
          <w:rFonts w:eastAsia="Times New Roman" w:cs="Times New Roman"/>
          <w:szCs w:val="24"/>
          <w:lang w:eastAsia="en-GB"/>
        </w:rPr>
      </w:pPr>
    </w:p>
    <w:p w14:paraId="7C25E0FE" w14:textId="6BEA38E7" w:rsidR="008B428A" w:rsidRDefault="008B428A" w:rsidP="008B428A">
      <w:pPr>
        <w:pStyle w:val="ListParagraph"/>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lastRenderedPageBreak/>
        <w:t xml:space="preserve">Individuals have the right to request </w:t>
      </w:r>
      <w:r>
        <w:rPr>
          <w:rFonts w:eastAsia="Times New Roman" w:cs="Times New Roman"/>
          <w:szCs w:val="24"/>
          <w:lang w:eastAsia="en-GB"/>
        </w:rPr>
        <w:t>we</w:t>
      </w:r>
      <w:r w:rsidRPr="008B428A">
        <w:rPr>
          <w:rFonts w:eastAsia="Times New Roman" w:cs="Times New Roman"/>
          <w:szCs w:val="24"/>
          <w:lang w:eastAsia="en-GB"/>
        </w:rPr>
        <w:t xml:space="preserve"> restrict the processing of their personal data in the following circumstances:</w:t>
      </w:r>
    </w:p>
    <w:p w14:paraId="1395DFDF" w14:textId="77777777" w:rsidR="00C95231" w:rsidRPr="008B428A" w:rsidRDefault="00C95231" w:rsidP="008B428A">
      <w:pPr>
        <w:pStyle w:val="ListParagraph"/>
        <w:spacing w:before="100" w:beforeAutospacing="1" w:after="100" w:afterAutospacing="1"/>
        <w:rPr>
          <w:rFonts w:eastAsia="Times New Roman" w:cs="Times New Roman"/>
          <w:szCs w:val="24"/>
          <w:lang w:eastAsia="en-GB"/>
        </w:rPr>
      </w:pPr>
    </w:p>
    <w:p w14:paraId="54356BD4" w14:textId="07957EEE" w:rsidR="008B428A" w:rsidRPr="008B428A" w:rsidRDefault="009143B6"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you contest</w:t>
      </w:r>
      <w:r w:rsidR="008B428A" w:rsidRPr="008B428A">
        <w:rPr>
          <w:rFonts w:eastAsia="Times New Roman" w:cs="Times New Roman"/>
          <w:szCs w:val="24"/>
          <w:lang w:eastAsia="en-GB"/>
        </w:rPr>
        <w:t xml:space="preserve"> the accuracy of their personal data and </w:t>
      </w:r>
      <w:r w:rsidR="008B428A">
        <w:rPr>
          <w:rFonts w:eastAsia="Times New Roman" w:cs="Times New Roman"/>
          <w:szCs w:val="24"/>
          <w:lang w:eastAsia="en-GB"/>
        </w:rPr>
        <w:t>we</w:t>
      </w:r>
      <w:r w:rsidR="008B428A" w:rsidRPr="008B428A">
        <w:rPr>
          <w:rFonts w:eastAsia="Times New Roman" w:cs="Times New Roman"/>
          <w:szCs w:val="24"/>
          <w:lang w:eastAsia="en-GB"/>
        </w:rPr>
        <w:t xml:space="preserve"> are verifying the accuracy of the data</w:t>
      </w:r>
    </w:p>
    <w:p w14:paraId="20769216" w14:textId="1C230417" w:rsidR="008B428A" w:rsidRP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the data has been unlawfully processed</w:t>
      </w:r>
      <w:r>
        <w:rPr>
          <w:rFonts w:eastAsia="Times New Roman" w:cs="Times New Roman"/>
          <w:szCs w:val="24"/>
          <w:lang w:eastAsia="en-GB"/>
        </w:rPr>
        <w:t xml:space="preserve"> </w:t>
      </w:r>
      <w:r w:rsidRPr="008B428A">
        <w:rPr>
          <w:rFonts w:eastAsia="Times New Roman" w:cs="Times New Roman"/>
          <w:szCs w:val="24"/>
          <w:lang w:eastAsia="en-GB"/>
        </w:rPr>
        <w:t>and the individual opposes erasure and requests restriction instead</w:t>
      </w:r>
    </w:p>
    <w:p w14:paraId="7FCF294F" w14:textId="2F75742C" w:rsidR="008B428A" w:rsidRP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Pr="008B428A">
        <w:rPr>
          <w:rFonts w:eastAsia="Times New Roman" w:cs="Times New Roman"/>
          <w:szCs w:val="24"/>
          <w:lang w:eastAsia="en-GB"/>
        </w:rPr>
        <w:t xml:space="preserve"> no longer need the personal data but the individual needs </w:t>
      </w:r>
      <w:r>
        <w:rPr>
          <w:rFonts w:eastAsia="Times New Roman" w:cs="Times New Roman"/>
          <w:szCs w:val="24"/>
          <w:lang w:eastAsia="en-GB"/>
        </w:rPr>
        <w:t>us</w:t>
      </w:r>
      <w:r w:rsidRPr="008B428A">
        <w:rPr>
          <w:rFonts w:eastAsia="Times New Roman" w:cs="Times New Roman"/>
          <w:szCs w:val="24"/>
          <w:lang w:eastAsia="en-GB"/>
        </w:rPr>
        <w:t xml:space="preserve"> to keep it in order to establish, exercise or defend a legal claim</w:t>
      </w:r>
    </w:p>
    <w:p w14:paraId="4970BB4D" w14:textId="57E4A816" w:rsidR="008B428A" w:rsidRP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 xml:space="preserve">the individual has objected to </w:t>
      </w:r>
      <w:r>
        <w:rPr>
          <w:rFonts w:eastAsia="Times New Roman" w:cs="Times New Roman"/>
          <w:szCs w:val="24"/>
          <w:lang w:eastAsia="en-GB"/>
        </w:rPr>
        <w:t>us</w:t>
      </w:r>
      <w:r w:rsidRPr="008B428A">
        <w:rPr>
          <w:rFonts w:eastAsia="Times New Roman" w:cs="Times New Roman"/>
          <w:szCs w:val="24"/>
          <w:lang w:eastAsia="en-GB"/>
        </w:rPr>
        <w:t xml:space="preserve"> processing their data, and </w:t>
      </w:r>
      <w:r>
        <w:rPr>
          <w:rFonts w:eastAsia="Times New Roman" w:cs="Times New Roman"/>
          <w:szCs w:val="24"/>
          <w:lang w:eastAsia="en-GB"/>
        </w:rPr>
        <w:t>we</w:t>
      </w:r>
      <w:r w:rsidRPr="008B428A">
        <w:rPr>
          <w:rFonts w:eastAsia="Times New Roman" w:cs="Times New Roman"/>
          <w:szCs w:val="24"/>
          <w:lang w:eastAsia="en-GB"/>
        </w:rPr>
        <w:t xml:space="preserve"> are considering whether </w:t>
      </w:r>
      <w:r>
        <w:rPr>
          <w:rFonts w:eastAsia="Times New Roman" w:cs="Times New Roman"/>
          <w:szCs w:val="24"/>
          <w:lang w:eastAsia="en-GB"/>
        </w:rPr>
        <w:t xml:space="preserve">our </w:t>
      </w:r>
      <w:r w:rsidRPr="008B428A">
        <w:rPr>
          <w:rFonts w:eastAsia="Times New Roman" w:cs="Times New Roman"/>
          <w:szCs w:val="24"/>
          <w:lang w:eastAsia="en-GB"/>
        </w:rPr>
        <w:t>legitimate grounds override those of the individual.</w:t>
      </w:r>
    </w:p>
    <w:p w14:paraId="2BF18E75" w14:textId="77777777" w:rsidR="002C1856" w:rsidRDefault="002C1856" w:rsidP="008B428A">
      <w:pPr>
        <w:pStyle w:val="ListParagraph"/>
        <w:spacing w:before="100" w:beforeAutospacing="1" w:after="100" w:afterAutospacing="1"/>
        <w:rPr>
          <w:rFonts w:eastAsia="Times New Roman" w:cs="Times New Roman"/>
          <w:szCs w:val="24"/>
          <w:lang w:eastAsia="en-GB"/>
        </w:rPr>
      </w:pPr>
    </w:p>
    <w:p w14:paraId="579D3C9D" w14:textId="59E7C807" w:rsidR="008B428A" w:rsidRPr="008B428A" w:rsidRDefault="007871EB" w:rsidP="008B428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I</w:t>
      </w:r>
      <w:r w:rsidR="008B428A" w:rsidRPr="008B428A">
        <w:rPr>
          <w:rFonts w:eastAsia="Times New Roman" w:cs="Times New Roman"/>
          <w:szCs w:val="24"/>
          <w:lang w:eastAsia="en-GB"/>
        </w:rPr>
        <w:t xml:space="preserve">f an individual has challenged the accuracy of their data and asked for </w:t>
      </w:r>
      <w:r w:rsidR="008B428A">
        <w:rPr>
          <w:rFonts w:eastAsia="Times New Roman" w:cs="Times New Roman"/>
          <w:szCs w:val="24"/>
          <w:lang w:eastAsia="en-GB"/>
        </w:rPr>
        <w:t>us</w:t>
      </w:r>
      <w:r w:rsidR="008B428A" w:rsidRPr="008B428A">
        <w:rPr>
          <w:rFonts w:eastAsia="Times New Roman" w:cs="Times New Roman"/>
          <w:szCs w:val="24"/>
          <w:lang w:eastAsia="en-GB"/>
        </w:rPr>
        <w:t xml:space="preserve"> to rectify it, they also have a right to request </w:t>
      </w:r>
      <w:r w:rsidR="008B428A">
        <w:rPr>
          <w:rFonts w:eastAsia="Times New Roman" w:cs="Times New Roman"/>
          <w:szCs w:val="24"/>
          <w:lang w:eastAsia="en-GB"/>
        </w:rPr>
        <w:t xml:space="preserve">we </w:t>
      </w:r>
      <w:r w:rsidR="008B428A" w:rsidRPr="008B428A">
        <w:rPr>
          <w:rFonts w:eastAsia="Times New Roman" w:cs="Times New Roman"/>
          <w:szCs w:val="24"/>
          <w:lang w:eastAsia="en-GB"/>
        </w:rPr>
        <w:t xml:space="preserve">restrict processing while </w:t>
      </w:r>
      <w:r w:rsidR="008B428A">
        <w:rPr>
          <w:rFonts w:eastAsia="Times New Roman" w:cs="Times New Roman"/>
          <w:szCs w:val="24"/>
          <w:lang w:eastAsia="en-GB"/>
        </w:rPr>
        <w:t>we</w:t>
      </w:r>
      <w:r w:rsidR="008B428A" w:rsidRPr="008B428A">
        <w:rPr>
          <w:rFonts w:eastAsia="Times New Roman" w:cs="Times New Roman"/>
          <w:szCs w:val="24"/>
          <w:lang w:eastAsia="en-GB"/>
        </w:rPr>
        <w:t xml:space="preserve"> consider their rectification request</w:t>
      </w:r>
      <w:r>
        <w:rPr>
          <w:rFonts w:eastAsia="Times New Roman" w:cs="Times New Roman"/>
          <w:szCs w:val="24"/>
          <w:lang w:eastAsia="en-GB"/>
        </w:rPr>
        <w:t>. If</w:t>
      </w:r>
      <w:r w:rsidR="008B428A" w:rsidRPr="008B428A">
        <w:rPr>
          <w:rFonts w:eastAsia="Times New Roman" w:cs="Times New Roman"/>
          <w:szCs w:val="24"/>
          <w:lang w:eastAsia="en-GB"/>
        </w:rPr>
        <w:t xml:space="preserve"> an individual exercises their right to object under Article 21(1), they also have a right to request </w:t>
      </w:r>
      <w:r w:rsidR="008B428A">
        <w:rPr>
          <w:rFonts w:eastAsia="Times New Roman" w:cs="Times New Roman"/>
          <w:szCs w:val="24"/>
          <w:lang w:eastAsia="en-GB"/>
        </w:rPr>
        <w:t>we</w:t>
      </w:r>
      <w:r w:rsidR="008B428A" w:rsidRPr="008B428A">
        <w:rPr>
          <w:rFonts w:eastAsia="Times New Roman" w:cs="Times New Roman"/>
          <w:szCs w:val="24"/>
          <w:lang w:eastAsia="en-GB"/>
        </w:rPr>
        <w:t xml:space="preserve"> restrict processing while </w:t>
      </w:r>
      <w:r w:rsidR="008B428A">
        <w:rPr>
          <w:rFonts w:eastAsia="Times New Roman" w:cs="Times New Roman"/>
          <w:szCs w:val="24"/>
          <w:lang w:eastAsia="en-GB"/>
        </w:rPr>
        <w:t>we</w:t>
      </w:r>
      <w:r w:rsidR="008B428A" w:rsidRPr="008B428A">
        <w:rPr>
          <w:rFonts w:eastAsia="Times New Roman" w:cs="Times New Roman"/>
          <w:szCs w:val="24"/>
          <w:lang w:eastAsia="en-GB"/>
        </w:rPr>
        <w:t xml:space="preserve"> consider their objection request.</w:t>
      </w:r>
    </w:p>
    <w:p w14:paraId="462B2DD9" w14:textId="77777777" w:rsidR="008B428A" w:rsidRPr="008B428A" w:rsidRDefault="008B428A" w:rsidP="008B428A">
      <w:pPr>
        <w:pStyle w:val="ListParagraph"/>
        <w:spacing w:before="100" w:beforeAutospacing="1" w:after="100" w:afterAutospacing="1"/>
        <w:rPr>
          <w:rFonts w:eastAsia="Times New Roman" w:cs="Times New Roman"/>
          <w:szCs w:val="24"/>
          <w:lang w:eastAsia="en-GB"/>
        </w:rPr>
      </w:pPr>
    </w:p>
    <w:p w14:paraId="48C249F3" w14:textId="7EA00611" w:rsidR="007C425D" w:rsidRDefault="008B428A" w:rsidP="008B428A">
      <w:pPr>
        <w:pStyle w:val="ListParagraph"/>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 xml:space="preserve">Therefore, as a matter of good practice </w:t>
      </w:r>
      <w:r>
        <w:rPr>
          <w:rFonts w:eastAsia="Times New Roman" w:cs="Times New Roman"/>
          <w:szCs w:val="24"/>
          <w:lang w:eastAsia="en-GB"/>
        </w:rPr>
        <w:t>we will</w:t>
      </w:r>
      <w:r w:rsidRPr="008B428A">
        <w:rPr>
          <w:rFonts w:eastAsia="Times New Roman" w:cs="Times New Roman"/>
          <w:szCs w:val="24"/>
          <w:lang w:eastAsia="en-GB"/>
        </w:rPr>
        <w:t xml:space="preserve"> automatically restrict the processing whilst </w:t>
      </w:r>
      <w:r>
        <w:rPr>
          <w:rFonts w:eastAsia="Times New Roman" w:cs="Times New Roman"/>
          <w:szCs w:val="24"/>
          <w:lang w:eastAsia="en-GB"/>
        </w:rPr>
        <w:t>we</w:t>
      </w:r>
      <w:r w:rsidRPr="008B428A">
        <w:rPr>
          <w:rFonts w:eastAsia="Times New Roman" w:cs="Times New Roman"/>
          <w:szCs w:val="24"/>
          <w:lang w:eastAsia="en-GB"/>
        </w:rPr>
        <w:t xml:space="preserve"> are considering its accuracy or the legitimate grounds for processing the personal data in question.</w:t>
      </w:r>
    </w:p>
    <w:p w14:paraId="28C2519E" w14:textId="41C1F4D6" w:rsidR="008B428A" w:rsidRDefault="008B428A" w:rsidP="008B428A">
      <w:pPr>
        <w:pStyle w:val="ListParagraph"/>
        <w:spacing w:before="100" w:beforeAutospacing="1" w:after="100" w:afterAutospacing="1"/>
        <w:rPr>
          <w:rFonts w:eastAsia="Times New Roman" w:cs="Times New Roman"/>
          <w:szCs w:val="24"/>
          <w:lang w:eastAsia="en-GB"/>
        </w:rPr>
      </w:pPr>
    </w:p>
    <w:p w14:paraId="64355682" w14:textId="77BA1B7D" w:rsidR="008B428A" w:rsidRDefault="008B428A" w:rsidP="008B428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 will not</w:t>
      </w:r>
      <w:r w:rsidRPr="008B428A">
        <w:rPr>
          <w:rFonts w:eastAsia="Times New Roman" w:cs="Times New Roman"/>
          <w:szCs w:val="24"/>
          <w:lang w:eastAsia="en-GB"/>
        </w:rPr>
        <w:t xml:space="preserve"> process the restricted data in any way except to store it unless:</w:t>
      </w:r>
    </w:p>
    <w:p w14:paraId="39BD946E" w14:textId="77777777" w:rsidR="00C95231" w:rsidRPr="008B428A" w:rsidRDefault="00C95231" w:rsidP="008B428A">
      <w:pPr>
        <w:pStyle w:val="ListParagraph"/>
        <w:spacing w:before="100" w:beforeAutospacing="1" w:after="100" w:afterAutospacing="1"/>
        <w:rPr>
          <w:rFonts w:eastAsia="Times New Roman" w:cs="Times New Roman"/>
          <w:szCs w:val="24"/>
          <w:lang w:eastAsia="en-GB"/>
        </w:rPr>
      </w:pPr>
    </w:p>
    <w:p w14:paraId="6D44A8F1" w14:textId="6CF2F724" w:rsidR="008B428A" w:rsidRPr="008B428A" w:rsidRDefault="007871EB"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8B428A" w:rsidRPr="008B428A">
        <w:rPr>
          <w:rFonts w:eastAsia="Times New Roman" w:cs="Times New Roman"/>
          <w:szCs w:val="24"/>
          <w:lang w:eastAsia="en-GB"/>
        </w:rPr>
        <w:t xml:space="preserve"> have the individual’s consent</w:t>
      </w:r>
    </w:p>
    <w:p w14:paraId="7E121F15" w14:textId="40001BB6" w:rsidR="008B428A" w:rsidRP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it is for the establishment, exercise or defence of legal claims</w:t>
      </w:r>
    </w:p>
    <w:p w14:paraId="183F5A73" w14:textId="5F33E3DE" w:rsidR="008B428A" w:rsidRP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it is for the protection of the rights of another person (natural or legal) or</w:t>
      </w:r>
    </w:p>
    <w:p w14:paraId="40BA752A" w14:textId="68536BAA" w:rsidR="008B428A"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8B428A">
        <w:rPr>
          <w:rFonts w:eastAsia="Times New Roman" w:cs="Times New Roman"/>
          <w:szCs w:val="24"/>
          <w:lang w:eastAsia="en-GB"/>
        </w:rPr>
        <w:t>it is for reasons of important public interest.</w:t>
      </w:r>
    </w:p>
    <w:p w14:paraId="4563D8E4" w14:textId="1946C0AB" w:rsidR="008B428A" w:rsidRPr="00E935B7" w:rsidRDefault="008B428A" w:rsidP="00E935B7">
      <w:pPr>
        <w:spacing w:after="240"/>
        <w:ind w:left="720"/>
        <w:rPr>
          <w:rFonts w:eastAsia="Times New Roman" w:cs="Arial"/>
          <w:color w:val="000000"/>
          <w:lang w:val="en" w:eastAsia="en-GB"/>
        </w:rPr>
      </w:pPr>
      <w:r w:rsidRPr="00E935B7">
        <w:rPr>
          <w:rFonts w:eastAsia="Times New Roman" w:cs="Arial"/>
          <w:color w:val="000000"/>
          <w:lang w:val="en" w:eastAsia="en-GB"/>
        </w:rPr>
        <w:t xml:space="preserve">If </w:t>
      </w:r>
      <w:r w:rsidR="007871EB">
        <w:rPr>
          <w:rFonts w:eastAsia="Times New Roman" w:cs="Arial"/>
          <w:color w:val="000000"/>
          <w:lang w:val="en" w:eastAsia="en-GB"/>
        </w:rPr>
        <w:t>we</w:t>
      </w:r>
      <w:r w:rsidRPr="00E935B7">
        <w:rPr>
          <w:rFonts w:eastAsia="Times New Roman" w:cs="Arial"/>
          <w:color w:val="000000"/>
          <w:lang w:val="en" w:eastAsia="en-GB"/>
        </w:rPr>
        <w:t xml:space="preserve"> have disclosed the personal data in question to others, </w:t>
      </w:r>
      <w:r w:rsidR="007871EB">
        <w:rPr>
          <w:rFonts w:eastAsia="Times New Roman" w:cs="Arial"/>
          <w:color w:val="000000"/>
          <w:lang w:val="en" w:eastAsia="en-GB"/>
        </w:rPr>
        <w:t>we will</w:t>
      </w:r>
      <w:r w:rsidRPr="00E935B7">
        <w:rPr>
          <w:rFonts w:eastAsia="Times New Roman" w:cs="Arial"/>
          <w:color w:val="000000"/>
          <w:lang w:val="en" w:eastAsia="en-GB"/>
        </w:rPr>
        <w:t xml:space="preserve"> contact each recipient and inform them of the restriction of the personal data - unless this proves impossible or involves disproportionate effort. If asked to, </w:t>
      </w:r>
      <w:r w:rsidR="007871EB">
        <w:rPr>
          <w:rFonts w:eastAsia="Times New Roman" w:cs="Arial"/>
          <w:color w:val="000000"/>
          <w:lang w:val="en" w:eastAsia="en-GB"/>
        </w:rPr>
        <w:t>we</w:t>
      </w:r>
      <w:r w:rsidRPr="00E935B7">
        <w:rPr>
          <w:rFonts w:eastAsia="Times New Roman" w:cs="Arial"/>
          <w:color w:val="000000"/>
          <w:lang w:val="en" w:eastAsia="en-GB"/>
        </w:rPr>
        <w:t xml:space="preserve"> </w:t>
      </w:r>
      <w:r w:rsidR="007871EB">
        <w:rPr>
          <w:rFonts w:eastAsia="Times New Roman" w:cs="Arial"/>
          <w:color w:val="000000"/>
          <w:lang w:val="en" w:eastAsia="en-GB"/>
        </w:rPr>
        <w:t xml:space="preserve">will </w:t>
      </w:r>
      <w:r w:rsidRPr="00E935B7">
        <w:rPr>
          <w:rFonts w:eastAsia="Times New Roman" w:cs="Arial"/>
          <w:color w:val="000000"/>
          <w:lang w:val="en" w:eastAsia="en-GB"/>
        </w:rPr>
        <w:t>also inform the individual about these recipients.</w:t>
      </w:r>
    </w:p>
    <w:p w14:paraId="60A31E9C" w14:textId="247A6096" w:rsidR="008B428A" w:rsidRPr="00E935B7" w:rsidRDefault="008B428A" w:rsidP="00E935B7">
      <w:pPr>
        <w:spacing w:after="240"/>
        <w:ind w:left="720"/>
        <w:rPr>
          <w:rFonts w:eastAsia="Times New Roman" w:cs="Arial"/>
          <w:color w:val="000000"/>
          <w:lang w:val="en" w:eastAsia="en-GB"/>
        </w:rPr>
      </w:pPr>
      <w:r w:rsidRPr="00E935B7">
        <w:rPr>
          <w:rFonts w:eastAsia="Times New Roman" w:cs="Arial"/>
          <w:color w:val="000000"/>
          <w:lang w:val="en" w:eastAsia="en-GB"/>
        </w:rPr>
        <w:t>In many cases the restriction of processing is only temporary</w:t>
      </w:r>
      <w:r w:rsidR="007871EB">
        <w:rPr>
          <w:rFonts w:eastAsia="Times New Roman" w:cs="Arial"/>
          <w:color w:val="000000"/>
          <w:lang w:val="en" w:eastAsia="en-GB"/>
        </w:rPr>
        <w:t xml:space="preserve">. </w:t>
      </w:r>
      <w:r w:rsidRPr="00E935B7">
        <w:rPr>
          <w:rFonts w:eastAsia="Times New Roman" w:cs="Arial"/>
          <w:color w:val="000000"/>
          <w:lang w:val="en" w:eastAsia="en-GB"/>
        </w:rPr>
        <w:t xml:space="preserve">Once </w:t>
      </w:r>
      <w:r w:rsidR="007871EB">
        <w:rPr>
          <w:rFonts w:eastAsia="Times New Roman" w:cs="Arial"/>
          <w:color w:val="000000"/>
          <w:lang w:val="en" w:eastAsia="en-GB"/>
        </w:rPr>
        <w:t>we</w:t>
      </w:r>
      <w:r w:rsidRPr="00E935B7">
        <w:rPr>
          <w:rFonts w:eastAsia="Times New Roman" w:cs="Arial"/>
          <w:color w:val="000000"/>
          <w:lang w:val="en" w:eastAsia="en-GB"/>
        </w:rPr>
        <w:t xml:space="preserve"> have </w:t>
      </w:r>
      <w:proofErr w:type="gramStart"/>
      <w:r w:rsidRPr="00E935B7">
        <w:rPr>
          <w:rFonts w:eastAsia="Times New Roman" w:cs="Arial"/>
          <w:color w:val="000000"/>
          <w:lang w:val="en" w:eastAsia="en-GB"/>
        </w:rPr>
        <w:t>made a decision</w:t>
      </w:r>
      <w:proofErr w:type="gramEnd"/>
      <w:r w:rsidRPr="00E935B7">
        <w:rPr>
          <w:rFonts w:eastAsia="Times New Roman" w:cs="Arial"/>
          <w:color w:val="000000"/>
          <w:lang w:val="en" w:eastAsia="en-GB"/>
        </w:rPr>
        <w:t xml:space="preserve"> on the accuracy of the data, or whether </w:t>
      </w:r>
      <w:r w:rsidR="007871EB">
        <w:rPr>
          <w:rFonts w:eastAsia="Times New Roman" w:cs="Arial"/>
          <w:color w:val="000000"/>
          <w:lang w:val="en" w:eastAsia="en-GB"/>
        </w:rPr>
        <w:t>our</w:t>
      </w:r>
      <w:r w:rsidRPr="00E935B7">
        <w:rPr>
          <w:rFonts w:eastAsia="Times New Roman" w:cs="Arial"/>
          <w:color w:val="000000"/>
          <w:lang w:val="en" w:eastAsia="en-GB"/>
        </w:rPr>
        <w:t xml:space="preserve"> legitimate grounds override those of the individual, </w:t>
      </w:r>
      <w:r w:rsidR="00331EA8">
        <w:rPr>
          <w:rFonts w:eastAsia="Times New Roman" w:cs="Arial"/>
          <w:color w:val="000000"/>
          <w:lang w:val="en" w:eastAsia="en-GB"/>
        </w:rPr>
        <w:t>we</w:t>
      </w:r>
      <w:r w:rsidRPr="00E935B7">
        <w:rPr>
          <w:rFonts w:eastAsia="Times New Roman" w:cs="Arial"/>
          <w:color w:val="000000"/>
          <w:lang w:val="en" w:eastAsia="en-GB"/>
        </w:rPr>
        <w:t xml:space="preserve"> may decide to lift the restriction.</w:t>
      </w:r>
      <w:r w:rsidR="007871EB">
        <w:rPr>
          <w:rFonts w:eastAsia="Times New Roman" w:cs="Arial"/>
          <w:color w:val="000000"/>
          <w:lang w:val="en" w:eastAsia="en-GB"/>
        </w:rPr>
        <w:t xml:space="preserve"> </w:t>
      </w:r>
      <w:r w:rsidRPr="00E935B7">
        <w:rPr>
          <w:rFonts w:eastAsia="Times New Roman" w:cs="Arial"/>
          <w:color w:val="000000"/>
          <w:lang w:val="en" w:eastAsia="en-GB"/>
        </w:rPr>
        <w:t xml:space="preserve">If </w:t>
      </w:r>
      <w:r w:rsidR="00331EA8">
        <w:rPr>
          <w:rFonts w:eastAsia="Times New Roman" w:cs="Arial"/>
          <w:color w:val="000000"/>
          <w:lang w:val="en" w:eastAsia="en-GB"/>
        </w:rPr>
        <w:t>we</w:t>
      </w:r>
      <w:r w:rsidRPr="00E935B7">
        <w:rPr>
          <w:rFonts w:eastAsia="Times New Roman" w:cs="Arial"/>
          <w:color w:val="000000"/>
          <w:lang w:val="en" w:eastAsia="en-GB"/>
        </w:rPr>
        <w:t xml:space="preserve"> do this, </w:t>
      </w:r>
      <w:r w:rsidR="00331EA8">
        <w:rPr>
          <w:rFonts w:eastAsia="Times New Roman" w:cs="Arial"/>
          <w:color w:val="000000"/>
          <w:lang w:val="en" w:eastAsia="en-GB"/>
        </w:rPr>
        <w:t>we</w:t>
      </w:r>
      <w:r w:rsidRPr="00E935B7">
        <w:rPr>
          <w:rFonts w:eastAsia="Times New Roman" w:cs="Arial"/>
          <w:color w:val="000000"/>
          <w:lang w:val="en" w:eastAsia="en-GB"/>
        </w:rPr>
        <w:t xml:space="preserve"> </w:t>
      </w:r>
      <w:r w:rsidR="00331EA8">
        <w:rPr>
          <w:rFonts w:eastAsia="Times New Roman" w:cs="Arial"/>
          <w:color w:val="000000"/>
          <w:lang w:val="en" w:eastAsia="en-GB"/>
        </w:rPr>
        <w:t>will</w:t>
      </w:r>
      <w:r w:rsidRPr="00E935B7">
        <w:rPr>
          <w:rFonts w:eastAsia="Times New Roman" w:cs="Arial"/>
          <w:color w:val="000000"/>
          <w:lang w:val="en" w:eastAsia="en-GB"/>
        </w:rPr>
        <w:t xml:space="preserve"> inform the individual </w:t>
      </w:r>
      <w:r w:rsidRPr="00E935B7">
        <w:rPr>
          <w:rFonts w:eastAsia="Times New Roman" w:cs="Arial"/>
          <w:b/>
          <w:bCs/>
          <w:color w:val="000000"/>
          <w:lang w:val="en" w:eastAsia="en-GB"/>
        </w:rPr>
        <w:t>before</w:t>
      </w:r>
      <w:r w:rsidRPr="00E935B7">
        <w:rPr>
          <w:rFonts w:eastAsia="Times New Roman" w:cs="Arial"/>
          <w:color w:val="000000"/>
          <w:lang w:val="en" w:eastAsia="en-GB"/>
        </w:rPr>
        <w:t xml:space="preserve"> </w:t>
      </w:r>
      <w:r w:rsidR="00331EA8">
        <w:rPr>
          <w:rFonts w:eastAsia="Times New Roman" w:cs="Arial"/>
          <w:color w:val="000000"/>
          <w:lang w:val="en" w:eastAsia="en-GB"/>
        </w:rPr>
        <w:t>we</w:t>
      </w:r>
      <w:r w:rsidRPr="00E935B7">
        <w:rPr>
          <w:rFonts w:eastAsia="Times New Roman" w:cs="Arial"/>
          <w:color w:val="000000"/>
          <w:lang w:val="en" w:eastAsia="en-GB"/>
        </w:rPr>
        <w:t xml:space="preserve"> lift the restriction.</w:t>
      </w:r>
    </w:p>
    <w:p w14:paraId="6CDA31AB" w14:textId="1FC0ED84" w:rsidR="008B428A" w:rsidRDefault="008B428A" w:rsidP="007871EB">
      <w:pPr>
        <w:ind w:left="720"/>
        <w:rPr>
          <w:rFonts w:eastAsia="Times New Roman" w:cs="Arial"/>
          <w:color w:val="000000"/>
          <w:lang w:val="en" w:eastAsia="en-GB"/>
        </w:rPr>
      </w:pPr>
      <w:r w:rsidRPr="00E935B7">
        <w:rPr>
          <w:rFonts w:eastAsia="Times New Roman" w:cs="Arial"/>
          <w:color w:val="000000"/>
          <w:lang w:val="en" w:eastAsia="en-GB"/>
        </w:rPr>
        <w:t xml:space="preserve">You </w:t>
      </w:r>
      <w:r w:rsidR="007871EB">
        <w:rPr>
          <w:rFonts w:eastAsia="Times New Roman" w:cs="Arial"/>
          <w:color w:val="000000"/>
          <w:lang w:val="en" w:eastAsia="en-GB"/>
        </w:rPr>
        <w:t>can</w:t>
      </w:r>
      <w:r w:rsidRPr="00E935B7">
        <w:rPr>
          <w:rFonts w:eastAsia="Times New Roman" w:cs="Arial"/>
          <w:color w:val="000000"/>
          <w:lang w:val="en" w:eastAsia="en-GB"/>
        </w:rPr>
        <w:t xml:space="preserve"> make a complaint to the ICO or another supervisory authorit</w:t>
      </w:r>
      <w:r w:rsidR="00331EA8">
        <w:rPr>
          <w:rFonts w:eastAsia="Times New Roman" w:cs="Arial"/>
          <w:color w:val="000000"/>
          <w:lang w:val="en" w:eastAsia="en-GB"/>
        </w:rPr>
        <w:t>y or you can</w:t>
      </w:r>
      <w:r w:rsidRPr="00E935B7">
        <w:rPr>
          <w:rFonts w:eastAsia="Times New Roman" w:cs="Arial"/>
          <w:color w:val="000000"/>
          <w:lang w:val="en" w:eastAsia="en-GB"/>
        </w:rPr>
        <w:t xml:space="preserve"> seek a judicial remedy.</w:t>
      </w:r>
    </w:p>
    <w:p w14:paraId="12E80B20" w14:textId="77777777" w:rsidR="007871EB" w:rsidRPr="00E935B7" w:rsidRDefault="007871EB" w:rsidP="00E935B7">
      <w:pPr>
        <w:ind w:left="720"/>
        <w:rPr>
          <w:rFonts w:eastAsia="Times New Roman" w:cs="Arial"/>
          <w:color w:val="000000"/>
          <w:lang w:val="en" w:eastAsia="en-GB"/>
        </w:rPr>
      </w:pPr>
    </w:p>
    <w:p w14:paraId="03872722" w14:textId="4CAC4E97" w:rsidR="007871EB" w:rsidRDefault="007871EB" w:rsidP="007871EB">
      <w:pPr>
        <w:spacing w:after="240"/>
        <w:ind w:left="720"/>
        <w:rPr>
          <w:rFonts w:eastAsia="Times New Roman" w:cs="Arial"/>
          <w:color w:val="000000"/>
          <w:lang w:val="en" w:eastAsia="en-GB"/>
        </w:rPr>
      </w:pPr>
      <w:r>
        <w:rPr>
          <w:rFonts w:eastAsia="Times New Roman" w:cs="Arial"/>
          <w:color w:val="000000"/>
          <w:lang w:val="en" w:eastAsia="en-GB"/>
        </w:rPr>
        <w:t>We</w:t>
      </w:r>
      <w:r w:rsidR="008B428A" w:rsidRPr="00E935B7">
        <w:rPr>
          <w:rFonts w:eastAsia="Times New Roman" w:cs="Arial"/>
          <w:color w:val="000000"/>
          <w:lang w:val="en" w:eastAsia="en-GB"/>
        </w:rPr>
        <w:t xml:space="preserve"> can refuse to comply with a request for restriction if the request is manifestly unfounded or excessive, </w:t>
      </w:r>
      <w:proofErr w:type="gramStart"/>
      <w:r w:rsidR="008B428A" w:rsidRPr="00E935B7">
        <w:rPr>
          <w:rFonts w:eastAsia="Times New Roman" w:cs="Arial"/>
          <w:color w:val="000000"/>
          <w:lang w:val="en" w:eastAsia="en-GB"/>
        </w:rPr>
        <w:t>taking into account</w:t>
      </w:r>
      <w:proofErr w:type="gramEnd"/>
      <w:r w:rsidR="008B428A" w:rsidRPr="00E935B7">
        <w:rPr>
          <w:rFonts w:eastAsia="Times New Roman" w:cs="Arial"/>
          <w:color w:val="000000"/>
          <w:lang w:val="en" w:eastAsia="en-GB"/>
        </w:rPr>
        <w:t xml:space="preserve"> whether the request is repetitive in nature.</w:t>
      </w:r>
      <w:r>
        <w:rPr>
          <w:rFonts w:eastAsia="Times New Roman" w:cs="Arial"/>
          <w:color w:val="000000"/>
          <w:lang w:val="en" w:eastAsia="en-GB"/>
        </w:rPr>
        <w:t xml:space="preserve"> </w:t>
      </w:r>
      <w:r w:rsidR="008B428A" w:rsidRPr="00E935B7">
        <w:rPr>
          <w:rFonts w:eastAsia="Times New Roman" w:cs="Arial"/>
          <w:color w:val="000000"/>
          <w:lang w:val="en" w:eastAsia="en-GB"/>
        </w:rPr>
        <w:t xml:space="preserve">If </w:t>
      </w:r>
      <w:r>
        <w:rPr>
          <w:rFonts w:eastAsia="Times New Roman" w:cs="Arial"/>
          <w:color w:val="000000"/>
          <w:lang w:val="en" w:eastAsia="en-GB"/>
        </w:rPr>
        <w:t>we</w:t>
      </w:r>
      <w:r w:rsidR="008B428A" w:rsidRPr="00E935B7">
        <w:rPr>
          <w:rFonts w:eastAsia="Times New Roman" w:cs="Arial"/>
          <w:color w:val="000000"/>
          <w:lang w:val="en" w:eastAsia="en-GB"/>
        </w:rPr>
        <w:t xml:space="preserve"> consider that a request is manifestly unfounded or </w:t>
      </w:r>
      <w:proofErr w:type="gramStart"/>
      <w:r w:rsidR="008B428A" w:rsidRPr="00E935B7">
        <w:rPr>
          <w:rFonts w:eastAsia="Times New Roman" w:cs="Arial"/>
          <w:color w:val="000000"/>
          <w:lang w:val="en" w:eastAsia="en-GB"/>
        </w:rPr>
        <w:t>excessive</w:t>
      </w:r>
      <w:proofErr w:type="gramEnd"/>
      <w:r w:rsidR="008B428A" w:rsidRPr="00E935B7">
        <w:rPr>
          <w:rFonts w:eastAsia="Times New Roman" w:cs="Arial"/>
          <w:color w:val="000000"/>
          <w:lang w:val="en" w:eastAsia="en-GB"/>
        </w:rPr>
        <w:t xml:space="preserve"> </w:t>
      </w:r>
      <w:r w:rsidR="00331EA8">
        <w:rPr>
          <w:rFonts w:eastAsia="Times New Roman" w:cs="Arial"/>
          <w:color w:val="000000"/>
          <w:lang w:val="en" w:eastAsia="en-GB"/>
        </w:rPr>
        <w:t>we</w:t>
      </w:r>
      <w:r w:rsidR="008B428A" w:rsidRPr="00E935B7">
        <w:rPr>
          <w:rFonts w:eastAsia="Times New Roman" w:cs="Arial"/>
          <w:color w:val="000000"/>
          <w:lang w:val="en" w:eastAsia="en-GB"/>
        </w:rPr>
        <w:t xml:space="preserve"> can:</w:t>
      </w:r>
    </w:p>
    <w:p w14:paraId="38536F85" w14:textId="77777777" w:rsidR="007871EB" w:rsidRPr="002C1856"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2C1856">
        <w:rPr>
          <w:rFonts w:eastAsia="Times New Roman" w:cs="Times New Roman"/>
          <w:szCs w:val="24"/>
          <w:lang w:eastAsia="en-GB"/>
        </w:rPr>
        <w:t>request a "reasonable fee" to deal with the request</w:t>
      </w:r>
    </w:p>
    <w:p w14:paraId="4CB705DA" w14:textId="5403FED1" w:rsidR="008B428A" w:rsidRPr="002C1856" w:rsidRDefault="008B428A" w:rsidP="002C1856">
      <w:pPr>
        <w:pStyle w:val="ListParagraph"/>
        <w:numPr>
          <w:ilvl w:val="0"/>
          <w:numId w:val="10"/>
        </w:numPr>
        <w:spacing w:before="100" w:beforeAutospacing="1" w:after="100" w:afterAutospacing="1"/>
        <w:rPr>
          <w:rFonts w:eastAsia="Times New Roman" w:cs="Times New Roman"/>
          <w:szCs w:val="24"/>
          <w:lang w:eastAsia="en-GB"/>
        </w:rPr>
      </w:pPr>
      <w:r w:rsidRPr="002C1856">
        <w:rPr>
          <w:rFonts w:eastAsia="Times New Roman" w:cs="Times New Roman"/>
          <w:szCs w:val="24"/>
          <w:lang w:eastAsia="en-GB"/>
        </w:rPr>
        <w:t>refuse to deal with the request.</w:t>
      </w:r>
    </w:p>
    <w:p w14:paraId="246862ED" w14:textId="3FBD087C" w:rsidR="008B428A" w:rsidRPr="00E935B7" w:rsidRDefault="008B428A" w:rsidP="00E935B7">
      <w:pPr>
        <w:spacing w:after="240"/>
        <w:ind w:firstLine="720"/>
        <w:rPr>
          <w:rFonts w:eastAsia="Times New Roman" w:cs="Arial"/>
          <w:color w:val="000000"/>
          <w:lang w:val="en" w:eastAsia="en-GB"/>
        </w:rPr>
      </w:pPr>
      <w:r w:rsidRPr="00E935B7">
        <w:rPr>
          <w:rFonts w:eastAsia="Times New Roman" w:cs="Arial"/>
          <w:color w:val="000000"/>
          <w:lang w:val="en" w:eastAsia="en-GB"/>
        </w:rPr>
        <w:t xml:space="preserve">In either case </w:t>
      </w:r>
      <w:r w:rsidR="007871EB">
        <w:rPr>
          <w:rFonts w:eastAsia="Times New Roman" w:cs="Arial"/>
          <w:color w:val="000000"/>
          <w:lang w:val="en" w:eastAsia="en-GB"/>
        </w:rPr>
        <w:t>we will explain our</w:t>
      </w:r>
      <w:r w:rsidRPr="00E935B7">
        <w:rPr>
          <w:rFonts w:eastAsia="Times New Roman" w:cs="Arial"/>
          <w:color w:val="000000"/>
          <w:lang w:val="en" w:eastAsia="en-GB"/>
        </w:rPr>
        <w:t xml:space="preserve"> decision.</w:t>
      </w:r>
    </w:p>
    <w:p w14:paraId="53A7D2B2" w14:textId="7B60F0B4" w:rsidR="008B428A" w:rsidRPr="00E935B7" w:rsidRDefault="008B428A" w:rsidP="00E935B7">
      <w:pPr>
        <w:ind w:left="720"/>
        <w:rPr>
          <w:rFonts w:eastAsia="Times New Roman" w:cs="Arial"/>
          <w:color w:val="000000"/>
          <w:lang w:val="en" w:eastAsia="en-GB"/>
        </w:rPr>
      </w:pPr>
      <w:r w:rsidRPr="00E935B7">
        <w:rPr>
          <w:rFonts w:eastAsia="Times New Roman" w:cs="Arial"/>
          <w:color w:val="000000"/>
          <w:lang w:val="en" w:eastAsia="en-GB"/>
        </w:rPr>
        <w:lastRenderedPageBreak/>
        <w:t xml:space="preserve">If </w:t>
      </w:r>
      <w:r w:rsidR="00331EA8">
        <w:rPr>
          <w:rFonts w:eastAsia="Times New Roman" w:cs="Arial"/>
          <w:color w:val="000000"/>
          <w:lang w:val="en" w:eastAsia="en-GB"/>
        </w:rPr>
        <w:t>we</w:t>
      </w:r>
      <w:r w:rsidRPr="00E935B7">
        <w:rPr>
          <w:rFonts w:eastAsia="Times New Roman" w:cs="Arial"/>
          <w:color w:val="000000"/>
          <w:lang w:val="en" w:eastAsia="en-GB"/>
        </w:rPr>
        <w:t xml:space="preserve"> decide to charge a </w:t>
      </w:r>
      <w:proofErr w:type="gramStart"/>
      <w:r w:rsidRPr="00E935B7">
        <w:rPr>
          <w:rFonts w:eastAsia="Times New Roman" w:cs="Arial"/>
          <w:color w:val="000000"/>
          <w:lang w:val="en" w:eastAsia="en-GB"/>
        </w:rPr>
        <w:t>fee</w:t>
      </w:r>
      <w:proofErr w:type="gramEnd"/>
      <w:r w:rsidRPr="00E935B7">
        <w:rPr>
          <w:rFonts w:eastAsia="Times New Roman" w:cs="Arial"/>
          <w:color w:val="000000"/>
          <w:lang w:val="en" w:eastAsia="en-GB"/>
        </w:rPr>
        <w:t xml:space="preserve"> </w:t>
      </w:r>
      <w:r w:rsidR="00331EA8">
        <w:rPr>
          <w:rFonts w:eastAsia="Times New Roman" w:cs="Arial"/>
          <w:color w:val="000000"/>
          <w:lang w:val="en" w:eastAsia="en-GB"/>
        </w:rPr>
        <w:t>we will</w:t>
      </w:r>
      <w:r w:rsidRPr="00E935B7">
        <w:rPr>
          <w:rFonts w:eastAsia="Times New Roman" w:cs="Arial"/>
          <w:color w:val="000000"/>
          <w:lang w:val="en" w:eastAsia="en-GB"/>
        </w:rPr>
        <w:t xml:space="preserve"> contact the individual promptly and inform them. </w:t>
      </w:r>
      <w:r w:rsidR="00331EA8">
        <w:rPr>
          <w:rFonts w:eastAsia="Times New Roman" w:cs="Arial"/>
          <w:color w:val="000000"/>
          <w:lang w:val="en" w:eastAsia="en-GB"/>
        </w:rPr>
        <w:t>We</w:t>
      </w:r>
      <w:r w:rsidRPr="00E935B7">
        <w:rPr>
          <w:rFonts w:eastAsia="Times New Roman" w:cs="Arial"/>
          <w:color w:val="000000"/>
          <w:lang w:val="en" w:eastAsia="en-GB"/>
        </w:rPr>
        <w:t xml:space="preserve"> do not need to comply with the request until </w:t>
      </w:r>
      <w:r w:rsidR="00331EA8">
        <w:rPr>
          <w:rFonts w:eastAsia="Times New Roman" w:cs="Arial"/>
          <w:color w:val="000000"/>
          <w:lang w:val="en" w:eastAsia="en-GB"/>
        </w:rPr>
        <w:t>we</w:t>
      </w:r>
      <w:r w:rsidRPr="00E935B7">
        <w:rPr>
          <w:rFonts w:eastAsia="Times New Roman" w:cs="Arial"/>
          <w:color w:val="000000"/>
          <w:lang w:val="en" w:eastAsia="en-GB"/>
        </w:rPr>
        <w:t xml:space="preserve"> have received the fee.</w:t>
      </w:r>
      <w:r w:rsidR="00A22D24">
        <w:rPr>
          <w:rFonts w:eastAsia="Times New Roman" w:cs="Arial"/>
          <w:color w:val="000000"/>
          <w:lang w:val="en" w:eastAsia="en-GB"/>
        </w:rPr>
        <w:br/>
      </w:r>
    </w:p>
    <w:p w14:paraId="01B2A9C0" w14:textId="41DC721E" w:rsidR="008B428A" w:rsidRPr="00E935B7" w:rsidRDefault="007871EB" w:rsidP="00E935B7">
      <w:pPr>
        <w:spacing w:after="240"/>
        <w:ind w:left="720"/>
        <w:rPr>
          <w:rFonts w:eastAsia="Times New Roman" w:cs="Arial"/>
          <w:color w:val="000000"/>
          <w:lang w:val="en" w:eastAsia="en-GB"/>
        </w:rPr>
      </w:pPr>
      <w:r>
        <w:rPr>
          <w:rFonts w:eastAsia="Times New Roman" w:cs="Arial"/>
          <w:color w:val="000000"/>
          <w:lang w:val="en" w:eastAsia="en-GB"/>
        </w:rPr>
        <w:t>You can</w:t>
      </w:r>
      <w:r w:rsidR="008B428A" w:rsidRPr="00E935B7">
        <w:rPr>
          <w:rFonts w:eastAsia="Times New Roman" w:cs="Arial"/>
          <w:color w:val="000000"/>
          <w:lang w:val="en" w:eastAsia="en-GB"/>
        </w:rPr>
        <w:t xml:space="preserve"> make a request for restriction verbally or in writing. </w:t>
      </w:r>
    </w:p>
    <w:p w14:paraId="30CB0100" w14:textId="5FE783DF" w:rsidR="008B428A" w:rsidRPr="00E935B7" w:rsidRDefault="00A22D24" w:rsidP="00E935B7">
      <w:pPr>
        <w:spacing w:after="240"/>
        <w:ind w:left="720"/>
        <w:rPr>
          <w:rFonts w:eastAsia="Times New Roman" w:cs="Arial"/>
          <w:color w:val="000000"/>
          <w:lang w:val="en" w:eastAsia="en-GB"/>
        </w:rPr>
      </w:pPr>
      <w:r>
        <w:rPr>
          <w:rFonts w:eastAsia="Times New Roman" w:cs="Arial"/>
          <w:color w:val="000000"/>
          <w:lang w:val="en" w:eastAsia="en-GB"/>
        </w:rPr>
        <w:t>We will</w:t>
      </w:r>
      <w:r w:rsidR="008B428A" w:rsidRPr="00E935B7">
        <w:rPr>
          <w:rFonts w:eastAsia="Times New Roman" w:cs="Arial"/>
          <w:color w:val="000000"/>
          <w:lang w:val="en" w:eastAsia="en-GB"/>
        </w:rPr>
        <w:t xml:space="preserve"> act upon the request without undue delay and at the latest within one month of receipt.</w:t>
      </w:r>
      <w:r>
        <w:rPr>
          <w:rFonts w:eastAsia="Times New Roman" w:cs="Arial"/>
          <w:color w:val="000000"/>
          <w:lang w:val="en" w:eastAsia="en-GB"/>
        </w:rPr>
        <w:t xml:space="preserve"> We</w:t>
      </w:r>
      <w:r w:rsidR="008B428A" w:rsidRPr="00E935B7">
        <w:rPr>
          <w:rFonts w:eastAsia="Times New Roman" w:cs="Arial"/>
          <w:color w:val="000000"/>
          <w:lang w:val="en" w:eastAsia="en-GB"/>
        </w:rPr>
        <w:t xml:space="preserve"> can extend the time to respond by a further two months if the request is complex or you have received </w:t>
      </w:r>
      <w:proofErr w:type="gramStart"/>
      <w:r w:rsidR="008B428A" w:rsidRPr="00E935B7">
        <w:rPr>
          <w:rFonts w:eastAsia="Times New Roman" w:cs="Arial"/>
          <w:color w:val="000000"/>
          <w:lang w:val="en" w:eastAsia="en-GB"/>
        </w:rPr>
        <w:t>a number of</w:t>
      </w:r>
      <w:proofErr w:type="gramEnd"/>
      <w:r w:rsidR="008B428A" w:rsidRPr="00E935B7">
        <w:rPr>
          <w:rFonts w:eastAsia="Times New Roman" w:cs="Arial"/>
          <w:color w:val="000000"/>
          <w:lang w:val="en" w:eastAsia="en-GB"/>
        </w:rPr>
        <w:t xml:space="preserve"> requests from the individual. </w:t>
      </w:r>
      <w:r>
        <w:rPr>
          <w:rFonts w:eastAsia="Times New Roman" w:cs="Arial"/>
          <w:color w:val="000000"/>
          <w:lang w:val="en" w:eastAsia="en-GB"/>
        </w:rPr>
        <w:t>We</w:t>
      </w:r>
      <w:r w:rsidR="008B428A" w:rsidRPr="00E935B7">
        <w:rPr>
          <w:rFonts w:eastAsia="Times New Roman" w:cs="Arial"/>
          <w:color w:val="000000"/>
          <w:lang w:val="en" w:eastAsia="en-GB"/>
        </w:rPr>
        <w:t xml:space="preserve"> must let the individual know within one month of receiving their request and explain why the extension is necessary.</w:t>
      </w:r>
    </w:p>
    <w:p w14:paraId="16A53758" w14:textId="30EC7FD6" w:rsidR="00A53446" w:rsidRDefault="00F0527A" w:rsidP="00E935B7">
      <w:pPr>
        <w:pStyle w:val="ListParagraph"/>
        <w:numPr>
          <w:ilvl w:val="0"/>
          <w:numId w:val="7"/>
        </w:numPr>
        <w:spacing w:before="100" w:beforeAutospacing="1" w:after="100" w:afterAutospacing="1"/>
        <w:rPr>
          <w:rFonts w:eastAsia="Times New Roman" w:cs="Times New Roman"/>
          <w:szCs w:val="24"/>
          <w:lang w:eastAsia="en-GB"/>
        </w:rPr>
      </w:pPr>
      <w:r w:rsidRPr="00E935B7">
        <w:rPr>
          <w:rFonts w:eastAsia="Times New Roman" w:cs="Times New Roman"/>
          <w:b/>
          <w:szCs w:val="24"/>
          <w:lang w:eastAsia="en-GB"/>
        </w:rPr>
        <w:t>Right to object:</w:t>
      </w:r>
      <w:r w:rsidRPr="00A53446">
        <w:rPr>
          <w:rFonts w:eastAsia="Times New Roman" w:cs="Times New Roman"/>
          <w:szCs w:val="24"/>
          <w:lang w:eastAsia="en-GB"/>
        </w:rPr>
        <w:t xml:space="preserve"> </w:t>
      </w:r>
      <w:r w:rsidR="00A53446" w:rsidRPr="00A53446">
        <w:rPr>
          <w:rFonts w:eastAsia="Times New Roman" w:cs="Times New Roman"/>
          <w:szCs w:val="24"/>
          <w:lang w:eastAsia="en-GB"/>
        </w:rPr>
        <w:t>Individuals have the right to object to:</w:t>
      </w:r>
    </w:p>
    <w:p w14:paraId="7BF0FB9F" w14:textId="77777777" w:rsidR="00C95231" w:rsidRPr="00A53446" w:rsidRDefault="00C95231" w:rsidP="00C95231">
      <w:pPr>
        <w:pStyle w:val="ListParagraph"/>
        <w:spacing w:before="100" w:beforeAutospacing="1" w:after="100" w:afterAutospacing="1"/>
        <w:rPr>
          <w:rFonts w:eastAsia="Times New Roman" w:cs="Times New Roman"/>
          <w:szCs w:val="24"/>
          <w:lang w:eastAsia="en-GB"/>
        </w:rPr>
      </w:pPr>
    </w:p>
    <w:p w14:paraId="770240C5" w14:textId="6356574F" w:rsidR="00A53446" w:rsidRDefault="00A53446" w:rsidP="002C1856">
      <w:pPr>
        <w:pStyle w:val="ListParagraph"/>
        <w:numPr>
          <w:ilvl w:val="0"/>
          <w:numId w:val="10"/>
        </w:numPr>
        <w:spacing w:before="100" w:beforeAutospacing="1" w:after="100" w:afterAutospacing="1"/>
        <w:rPr>
          <w:rFonts w:eastAsia="Times New Roman" w:cs="Times New Roman"/>
          <w:szCs w:val="24"/>
          <w:lang w:eastAsia="en-GB"/>
        </w:rPr>
      </w:pPr>
      <w:r w:rsidRPr="00A53446">
        <w:rPr>
          <w:rFonts w:eastAsia="Times New Roman" w:cs="Times New Roman"/>
          <w:szCs w:val="24"/>
          <w:lang w:eastAsia="en-GB"/>
        </w:rPr>
        <w:t>processing based on legitimate interests or the performance of a task in the public interest/exercise of official authority (including profiling)</w:t>
      </w:r>
    </w:p>
    <w:p w14:paraId="4A6E546F" w14:textId="478162A1" w:rsidR="00404B74" w:rsidRDefault="00A53446" w:rsidP="002C1856">
      <w:pPr>
        <w:pStyle w:val="ListParagraph"/>
        <w:numPr>
          <w:ilvl w:val="0"/>
          <w:numId w:val="10"/>
        </w:numPr>
        <w:spacing w:before="100" w:beforeAutospacing="1" w:after="100" w:afterAutospacing="1"/>
        <w:rPr>
          <w:rFonts w:eastAsia="Times New Roman" w:cs="Times New Roman"/>
          <w:szCs w:val="24"/>
          <w:lang w:eastAsia="en-GB"/>
        </w:rPr>
      </w:pPr>
      <w:r w:rsidRPr="00A53446">
        <w:rPr>
          <w:rFonts w:eastAsia="Times New Roman" w:cs="Times New Roman"/>
          <w:szCs w:val="24"/>
          <w:lang w:eastAsia="en-GB"/>
        </w:rPr>
        <w:t>direct marketing (</w:t>
      </w:r>
      <w:r w:rsidR="00B70726">
        <w:rPr>
          <w:rFonts w:eastAsia="Times New Roman" w:cs="Times New Roman"/>
          <w:szCs w:val="24"/>
          <w:lang w:eastAsia="en-GB"/>
        </w:rPr>
        <w:t xml:space="preserve">Wolverhampton </w:t>
      </w:r>
      <w:proofErr w:type="gramStart"/>
      <w:r w:rsidR="00B70726">
        <w:rPr>
          <w:rFonts w:eastAsia="Times New Roman" w:cs="Times New Roman"/>
          <w:szCs w:val="24"/>
          <w:lang w:eastAsia="en-GB"/>
        </w:rPr>
        <w:t xml:space="preserve">LOC </w:t>
      </w:r>
      <w:r w:rsidR="00B70726" w:rsidRPr="0009515E">
        <w:rPr>
          <w:rFonts w:eastAsia="Times New Roman" w:cs="Times New Roman"/>
          <w:szCs w:val="24"/>
          <w:lang w:eastAsia="en-GB"/>
        </w:rPr>
        <w:t xml:space="preserve"> </w:t>
      </w:r>
      <w:r w:rsidR="00056610">
        <w:rPr>
          <w:rFonts w:eastAsia="Times New Roman" w:cs="Times New Roman"/>
          <w:szCs w:val="24"/>
          <w:lang w:eastAsia="en-GB"/>
        </w:rPr>
        <w:t>does</w:t>
      </w:r>
      <w:proofErr w:type="gramEnd"/>
      <w:r w:rsidR="00056610">
        <w:rPr>
          <w:rFonts w:eastAsia="Times New Roman" w:cs="Times New Roman"/>
          <w:szCs w:val="24"/>
          <w:lang w:eastAsia="en-GB"/>
        </w:rPr>
        <w:t xml:space="preserve"> not engage in this)</w:t>
      </w:r>
    </w:p>
    <w:p w14:paraId="47E5AC11" w14:textId="3CE922B8" w:rsidR="008B428A" w:rsidRPr="00E935B7" w:rsidRDefault="00A53446" w:rsidP="002C1856">
      <w:pPr>
        <w:pStyle w:val="ListParagraph"/>
        <w:numPr>
          <w:ilvl w:val="0"/>
          <w:numId w:val="10"/>
        </w:numPr>
        <w:spacing w:before="100" w:beforeAutospacing="1" w:after="100" w:afterAutospacing="1"/>
        <w:rPr>
          <w:rFonts w:eastAsia="Times New Roman" w:cs="Times New Roman"/>
          <w:szCs w:val="24"/>
          <w:lang w:eastAsia="en-GB"/>
        </w:rPr>
      </w:pPr>
      <w:r w:rsidRPr="00A53446">
        <w:rPr>
          <w:rFonts w:eastAsia="Times New Roman" w:cs="Times New Roman"/>
          <w:szCs w:val="24"/>
          <w:lang w:eastAsia="en-GB"/>
        </w:rPr>
        <w:t>processing for purposes of scientific/historical research and statistics.</w:t>
      </w:r>
      <w:r w:rsidR="0015330A" w:rsidRPr="00E935B7">
        <w:rPr>
          <w:rFonts w:eastAsia="Times New Roman" w:cs="Times New Roman"/>
          <w:szCs w:val="24"/>
          <w:lang w:eastAsia="en-GB"/>
        </w:rPr>
        <w:br/>
      </w:r>
    </w:p>
    <w:p w14:paraId="770F3A37" w14:textId="38F409EA" w:rsidR="00117354" w:rsidRDefault="00117354" w:rsidP="00117354">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 xml:space="preserve">You </w:t>
      </w:r>
      <w:r w:rsidRPr="00117354">
        <w:rPr>
          <w:rFonts w:eastAsia="Times New Roman" w:cs="Times New Roman"/>
          <w:szCs w:val="24"/>
          <w:lang w:eastAsia="en-GB"/>
        </w:rPr>
        <w:t xml:space="preserve">must have an objection on “grounds relating to </w:t>
      </w:r>
      <w:r w:rsidR="00E47178">
        <w:rPr>
          <w:rFonts w:eastAsia="Times New Roman" w:cs="Times New Roman"/>
          <w:szCs w:val="24"/>
          <w:lang w:eastAsia="en-GB"/>
        </w:rPr>
        <w:t>your</w:t>
      </w:r>
      <w:r w:rsidRPr="00117354">
        <w:rPr>
          <w:rFonts w:eastAsia="Times New Roman" w:cs="Times New Roman"/>
          <w:szCs w:val="24"/>
          <w:lang w:eastAsia="en-GB"/>
        </w:rPr>
        <w:t xml:space="preserve"> particular situation”.</w:t>
      </w:r>
    </w:p>
    <w:p w14:paraId="052D3A91" w14:textId="77777777" w:rsidR="00C95231" w:rsidRPr="00117354" w:rsidRDefault="00C95231" w:rsidP="00117354">
      <w:pPr>
        <w:pStyle w:val="ListParagraph"/>
        <w:spacing w:before="100" w:beforeAutospacing="1" w:after="100" w:afterAutospacing="1"/>
        <w:rPr>
          <w:rFonts w:eastAsia="Times New Roman" w:cs="Times New Roman"/>
          <w:szCs w:val="24"/>
          <w:lang w:eastAsia="en-GB"/>
        </w:rPr>
      </w:pPr>
    </w:p>
    <w:p w14:paraId="1E393EA7" w14:textId="332C7703" w:rsidR="00117354" w:rsidRDefault="00117354" w:rsidP="00117354">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 will</w:t>
      </w:r>
      <w:r w:rsidRPr="00117354">
        <w:rPr>
          <w:rFonts w:eastAsia="Times New Roman" w:cs="Times New Roman"/>
          <w:szCs w:val="24"/>
          <w:lang w:eastAsia="en-GB"/>
        </w:rPr>
        <w:t xml:space="preserve"> stop processing the personal data unless:</w:t>
      </w:r>
    </w:p>
    <w:p w14:paraId="4BDE799E" w14:textId="77777777" w:rsidR="00C95231" w:rsidRPr="00117354" w:rsidRDefault="00C95231" w:rsidP="00117354">
      <w:pPr>
        <w:pStyle w:val="ListParagraph"/>
        <w:spacing w:before="100" w:beforeAutospacing="1" w:after="100" w:afterAutospacing="1"/>
        <w:rPr>
          <w:rFonts w:eastAsia="Times New Roman" w:cs="Times New Roman"/>
          <w:szCs w:val="24"/>
          <w:lang w:eastAsia="en-GB"/>
        </w:rPr>
      </w:pPr>
    </w:p>
    <w:p w14:paraId="15254B16" w14:textId="2943E348" w:rsidR="00117354" w:rsidRPr="00117354" w:rsidRDefault="008548BB" w:rsidP="002C1856">
      <w:pPr>
        <w:pStyle w:val="ListParagraph"/>
        <w:numPr>
          <w:ilvl w:val="0"/>
          <w:numId w:val="10"/>
        </w:numPr>
        <w:spacing w:before="100" w:beforeAutospacing="1" w:after="100" w:afterAutospacing="1"/>
        <w:rPr>
          <w:rFonts w:eastAsia="Times New Roman" w:cs="Times New Roman"/>
          <w:szCs w:val="24"/>
          <w:lang w:eastAsia="en-GB"/>
        </w:rPr>
      </w:pPr>
      <w:r>
        <w:rPr>
          <w:rFonts w:eastAsia="Times New Roman" w:cs="Times New Roman"/>
          <w:szCs w:val="24"/>
          <w:lang w:eastAsia="en-GB"/>
        </w:rPr>
        <w:t>we</w:t>
      </w:r>
      <w:r w:rsidR="00117354" w:rsidRPr="00117354">
        <w:rPr>
          <w:rFonts w:eastAsia="Times New Roman" w:cs="Times New Roman"/>
          <w:szCs w:val="24"/>
          <w:lang w:eastAsia="en-GB"/>
        </w:rPr>
        <w:t xml:space="preserve"> can demonstrate compelling legitimate grounds for the processing, which override the interests, rights and freedoms of the individual; or</w:t>
      </w:r>
    </w:p>
    <w:p w14:paraId="52BE4A3B" w14:textId="23058B02" w:rsidR="00117354" w:rsidRPr="00117354" w:rsidRDefault="00117354" w:rsidP="002C1856">
      <w:pPr>
        <w:pStyle w:val="ListParagraph"/>
        <w:numPr>
          <w:ilvl w:val="0"/>
          <w:numId w:val="10"/>
        </w:numPr>
        <w:spacing w:before="100" w:beforeAutospacing="1" w:after="100" w:afterAutospacing="1"/>
        <w:rPr>
          <w:rFonts w:eastAsia="Times New Roman" w:cs="Times New Roman"/>
          <w:szCs w:val="24"/>
          <w:lang w:eastAsia="en-GB"/>
        </w:rPr>
      </w:pPr>
      <w:r w:rsidRPr="00117354">
        <w:rPr>
          <w:rFonts w:eastAsia="Times New Roman" w:cs="Times New Roman"/>
          <w:szCs w:val="24"/>
          <w:lang w:eastAsia="en-GB"/>
        </w:rPr>
        <w:t>the processing is for the establishment, exercise or defence of legal claims.</w:t>
      </w:r>
    </w:p>
    <w:p w14:paraId="69329EF6" w14:textId="62F25CDC" w:rsidR="00117354" w:rsidRDefault="00117354" w:rsidP="00117354">
      <w:pPr>
        <w:pStyle w:val="ListParagraph"/>
        <w:spacing w:before="100" w:beforeAutospacing="1" w:after="100" w:afterAutospacing="1"/>
        <w:rPr>
          <w:rFonts w:eastAsia="Times New Roman" w:cs="Times New Roman"/>
          <w:szCs w:val="24"/>
          <w:lang w:eastAsia="en-GB"/>
        </w:rPr>
      </w:pPr>
    </w:p>
    <w:p w14:paraId="21CEF12D" w14:textId="6FD21E0C" w:rsidR="0001735A" w:rsidRPr="0001735A" w:rsidRDefault="00050412" w:rsidP="0001735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 xml:space="preserve">We will inform individuals of their right to object at the point of first communication. </w:t>
      </w:r>
      <w:r w:rsidR="0001735A">
        <w:rPr>
          <w:rFonts w:eastAsia="Times New Roman" w:cs="Times New Roman"/>
          <w:szCs w:val="24"/>
          <w:lang w:eastAsia="en-GB"/>
        </w:rPr>
        <w:t>We will</w:t>
      </w:r>
      <w:r w:rsidR="0001735A" w:rsidRPr="0001735A">
        <w:rPr>
          <w:rFonts w:eastAsia="Times New Roman" w:cs="Times New Roman"/>
          <w:szCs w:val="24"/>
          <w:lang w:eastAsia="en-GB"/>
        </w:rPr>
        <w:t xml:space="preserve"> stop processing personal data for direct marketing purposes as soon as </w:t>
      </w:r>
      <w:r w:rsidR="0001735A">
        <w:rPr>
          <w:rFonts w:eastAsia="Times New Roman" w:cs="Times New Roman"/>
          <w:szCs w:val="24"/>
          <w:lang w:eastAsia="en-GB"/>
        </w:rPr>
        <w:t>we</w:t>
      </w:r>
      <w:r w:rsidR="0001735A" w:rsidRPr="0001735A">
        <w:rPr>
          <w:rFonts w:eastAsia="Times New Roman" w:cs="Times New Roman"/>
          <w:szCs w:val="24"/>
          <w:lang w:eastAsia="en-GB"/>
        </w:rPr>
        <w:t xml:space="preserve"> receive an objection. </w:t>
      </w:r>
    </w:p>
    <w:p w14:paraId="1B070559" w14:textId="77777777" w:rsidR="0001735A" w:rsidRPr="0001735A" w:rsidRDefault="0001735A" w:rsidP="0001735A">
      <w:pPr>
        <w:pStyle w:val="ListParagraph"/>
        <w:spacing w:before="100" w:beforeAutospacing="1" w:after="100" w:afterAutospacing="1"/>
        <w:rPr>
          <w:rFonts w:eastAsia="Times New Roman" w:cs="Times New Roman"/>
          <w:szCs w:val="24"/>
          <w:lang w:eastAsia="en-GB"/>
        </w:rPr>
      </w:pPr>
    </w:p>
    <w:p w14:paraId="7764E213" w14:textId="44FBDEDE" w:rsidR="0001735A" w:rsidRPr="0001735A" w:rsidRDefault="0001735A" w:rsidP="0001735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 will</w:t>
      </w:r>
      <w:r w:rsidRPr="0001735A">
        <w:rPr>
          <w:rFonts w:eastAsia="Times New Roman" w:cs="Times New Roman"/>
          <w:szCs w:val="24"/>
          <w:lang w:eastAsia="en-GB"/>
        </w:rPr>
        <w:t xml:space="preserve"> deal with an objection to processing for direct marketing at any time and free of charge.</w:t>
      </w:r>
    </w:p>
    <w:p w14:paraId="7441DC53" w14:textId="77777777" w:rsidR="0001735A" w:rsidRPr="0001735A" w:rsidRDefault="0001735A" w:rsidP="0001735A">
      <w:pPr>
        <w:pStyle w:val="ListParagraph"/>
        <w:spacing w:before="100" w:beforeAutospacing="1" w:after="100" w:afterAutospacing="1"/>
        <w:rPr>
          <w:rFonts w:eastAsia="Times New Roman" w:cs="Times New Roman"/>
          <w:szCs w:val="24"/>
          <w:lang w:eastAsia="en-GB"/>
        </w:rPr>
      </w:pPr>
    </w:p>
    <w:p w14:paraId="06E1567E" w14:textId="4FF4A509" w:rsidR="00050412" w:rsidRDefault="0001735A" w:rsidP="0001735A">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We will</w:t>
      </w:r>
      <w:r w:rsidRPr="0001735A">
        <w:rPr>
          <w:rFonts w:eastAsia="Times New Roman" w:cs="Times New Roman"/>
          <w:szCs w:val="24"/>
          <w:lang w:eastAsia="en-GB"/>
        </w:rPr>
        <w:t xml:space="preserve"> inform individuals of their right to object “at the point of first communication” and in our privacy notice.</w:t>
      </w:r>
      <w:r>
        <w:rPr>
          <w:rFonts w:eastAsia="Times New Roman" w:cs="Times New Roman"/>
          <w:szCs w:val="24"/>
          <w:lang w:eastAsia="en-GB"/>
        </w:rPr>
        <w:t xml:space="preserve"> </w:t>
      </w:r>
      <w:r w:rsidRPr="0001735A">
        <w:rPr>
          <w:rFonts w:eastAsia="Times New Roman" w:cs="Times New Roman"/>
          <w:szCs w:val="24"/>
          <w:lang w:eastAsia="en-GB"/>
        </w:rPr>
        <w:t>This must be “explicitly brought to the attention of the data subject and shall be presented clearly and separately from any other information”.</w:t>
      </w:r>
    </w:p>
    <w:p w14:paraId="776C3B68" w14:textId="77777777" w:rsidR="0001735A" w:rsidRDefault="0001735A" w:rsidP="0001735A">
      <w:pPr>
        <w:pStyle w:val="ListParagraph"/>
        <w:spacing w:before="100" w:beforeAutospacing="1" w:after="100" w:afterAutospacing="1"/>
        <w:rPr>
          <w:rFonts w:eastAsia="Times New Roman" w:cs="Times New Roman"/>
          <w:szCs w:val="24"/>
          <w:lang w:eastAsia="en-GB"/>
        </w:rPr>
      </w:pPr>
    </w:p>
    <w:p w14:paraId="4B2F3BF0" w14:textId="224D874B" w:rsidR="001437DE" w:rsidRDefault="00056610" w:rsidP="000E3D34">
      <w:pPr>
        <w:pStyle w:val="ListParagraph"/>
        <w:spacing w:before="100" w:beforeAutospacing="1" w:after="100" w:afterAutospacing="1"/>
        <w:rPr>
          <w:rFonts w:eastAsia="Times New Roman" w:cs="Times New Roman"/>
          <w:szCs w:val="24"/>
          <w:lang w:eastAsia="en-GB"/>
        </w:rPr>
      </w:pPr>
      <w:r>
        <w:rPr>
          <w:rFonts w:eastAsia="Times New Roman" w:cs="Times New Roman"/>
          <w:szCs w:val="24"/>
          <w:lang w:eastAsia="en-GB"/>
        </w:rPr>
        <w:t>If we process personal data for research purposes i</w:t>
      </w:r>
      <w:r w:rsidR="000E3D34" w:rsidRPr="000E3D34">
        <w:rPr>
          <w:rFonts w:eastAsia="Times New Roman" w:cs="Times New Roman"/>
          <w:szCs w:val="24"/>
          <w:lang w:eastAsia="en-GB"/>
        </w:rPr>
        <w:t xml:space="preserve">ndividuals have “grounds relating to </w:t>
      </w:r>
      <w:r w:rsidR="0001735A">
        <w:rPr>
          <w:rFonts w:eastAsia="Times New Roman" w:cs="Times New Roman"/>
          <w:szCs w:val="24"/>
          <w:lang w:eastAsia="en-GB"/>
        </w:rPr>
        <w:t>your</w:t>
      </w:r>
      <w:r w:rsidR="000E3D34" w:rsidRPr="000E3D34">
        <w:rPr>
          <w:rFonts w:eastAsia="Times New Roman" w:cs="Times New Roman"/>
          <w:szCs w:val="24"/>
          <w:lang w:eastAsia="en-GB"/>
        </w:rPr>
        <w:t xml:space="preserve"> particular situation” in order to exercise </w:t>
      </w:r>
      <w:r w:rsidR="0001735A">
        <w:rPr>
          <w:rFonts w:eastAsia="Times New Roman" w:cs="Times New Roman"/>
          <w:szCs w:val="24"/>
          <w:lang w:eastAsia="en-GB"/>
        </w:rPr>
        <w:t xml:space="preserve">your </w:t>
      </w:r>
      <w:r w:rsidR="000E3D34" w:rsidRPr="000E3D34">
        <w:rPr>
          <w:rFonts w:eastAsia="Times New Roman" w:cs="Times New Roman"/>
          <w:szCs w:val="24"/>
          <w:lang w:eastAsia="en-GB"/>
        </w:rPr>
        <w:t>right to object to processing for research purposes.</w:t>
      </w:r>
      <w:r w:rsidR="00802719">
        <w:rPr>
          <w:rFonts w:eastAsia="Times New Roman" w:cs="Times New Roman"/>
          <w:szCs w:val="24"/>
          <w:lang w:eastAsia="en-GB"/>
        </w:rPr>
        <w:t xml:space="preserve"> </w:t>
      </w:r>
      <w:r w:rsidR="000E3D34" w:rsidRPr="000E3D34">
        <w:rPr>
          <w:rFonts w:eastAsia="Times New Roman" w:cs="Times New Roman"/>
          <w:szCs w:val="24"/>
          <w:lang w:eastAsia="en-GB"/>
        </w:rPr>
        <w:t xml:space="preserve">If </w:t>
      </w:r>
      <w:r w:rsidR="00802719">
        <w:rPr>
          <w:rFonts w:eastAsia="Times New Roman" w:cs="Times New Roman"/>
          <w:szCs w:val="24"/>
          <w:lang w:eastAsia="en-GB"/>
        </w:rPr>
        <w:t>we</w:t>
      </w:r>
      <w:r w:rsidR="000E3D34" w:rsidRPr="000E3D34">
        <w:rPr>
          <w:rFonts w:eastAsia="Times New Roman" w:cs="Times New Roman"/>
          <w:szCs w:val="24"/>
          <w:lang w:eastAsia="en-GB"/>
        </w:rPr>
        <w:t xml:space="preserve"> are conducting research where the processing of personal data is necessary for the performance of a public interest task, </w:t>
      </w:r>
      <w:r w:rsidR="00802719">
        <w:rPr>
          <w:rFonts w:eastAsia="Times New Roman" w:cs="Times New Roman"/>
          <w:szCs w:val="24"/>
          <w:lang w:eastAsia="en-GB"/>
        </w:rPr>
        <w:t>we</w:t>
      </w:r>
      <w:r w:rsidR="000E3D34" w:rsidRPr="000E3D34">
        <w:rPr>
          <w:rFonts w:eastAsia="Times New Roman" w:cs="Times New Roman"/>
          <w:szCs w:val="24"/>
          <w:lang w:eastAsia="en-GB"/>
        </w:rPr>
        <w:t xml:space="preserve"> are not required to comply with an objection to the processing.</w:t>
      </w:r>
    </w:p>
    <w:p w14:paraId="44062A31" w14:textId="439C4D5E" w:rsidR="008A7BCC" w:rsidRPr="00117354" w:rsidRDefault="008A7BCC" w:rsidP="000E3D34">
      <w:pPr>
        <w:pStyle w:val="ListParagraph"/>
        <w:spacing w:before="100" w:beforeAutospacing="1" w:after="100" w:afterAutospacing="1"/>
        <w:rPr>
          <w:rFonts w:eastAsia="Times New Roman" w:cs="Times New Roman"/>
          <w:szCs w:val="24"/>
          <w:lang w:eastAsia="en-GB"/>
        </w:rPr>
      </w:pPr>
    </w:p>
    <w:p w14:paraId="0C618141" w14:textId="3FC00327" w:rsidR="00F53B85" w:rsidRDefault="00F53B85" w:rsidP="00F53B85">
      <w:pPr>
        <w:spacing w:before="100" w:beforeAutospacing="1" w:after="100" w:afterAutospacing="1"/>
        <w:rPr>
          <w:rFonts w:eastAsia="Times New Roman" w:cs="Times New Roman"/>
          <w:szCs w:val="24"/>
          <w:lang w:eastAsia="en-GB"/>
        </w:rPr>
      </w:pPr>
      <w:r>
        <w:rPr>
          <w:rFonts w:eastAsia="Times New Roman" w:cs="Times New Roman"/>
          <w:b/>
          <w:bCs/>
          <w:szCs w:val="24"/>
          <w:lang w:eastAsia="en-GB"/>
        </w:rPr>
        <w:t xml:space="preserve">1.4 Why we collect and process your personal data </w:t>
      </w:r>
      <w:r w:rsidRPr="00905D6D">
        <w:rPr>
          <w:rFonts w:eastAsia="Times New Roman" w:cs="Times New Roman"/>
          <w:b/>
          <w:bCs/>
          <w:szCs w:val="24"/>
          <w:lang w:eastAsia="en-GB"/>
        </w:rPr>
        <w:t xml:space="preserve"> </w:t>
      </w:r>
      <w:r w:rsidRPr="0009515E">
        <w:rPr>
          <w:rFonts w:eastAsia="Times New Roman" w:cs="Times New Roman"/>
          <w:b/>
          <w:bCs/>
          <w:szCs w:val="24"/>
          <w:lang w:eastAsia="en-GB"/>
        </w:rPr>
        <w:br/>
      </w:r>
      <w:r w:rsidRPr="0009515E">
        <w:rPr>
          <w:rFonts w:eastAsia="Times New Roman" w:cs="Times New Roman"/>
          <w:szCs w:val="24"/>
          <w:lang w:eastAsia="en-GB"/>
        </w:rPr>
        <w:t xml:space="preserve">We collect information, principally to ensure that performers and contractors and others interested in the development of primary eye care services receive the latest guidance and advice on important issues relevant to the optical sector, as well as news on </w:t>
      </w:r>
      <w:r>
        <w:rPr>
          <w:rFonts w:eastAsia="Times New Roman" w:cs="Times New Roman"/>
          <w:szCs w:val="24"/>
          <w:lang w:eastAsia="en-GB"/>
        </w:rPr>
        <w:t>extended primary</w:t>
      </w:r>
      <w:r w:rsidRPr="0009515E">
        <w:rPr>
          <w:rFonts w:eastAsia="Times New Roman" w:cs="Times New Roman"/>
          <w:szCs w:val="24"/>
          <w:lang w:eastAsia="en-GB"/>
        </w:rPr>
        <w:t xml:space="preserve"> eye care services.  We also collect this information to ensure that interested parties are kept informed about the work of </w:t>
      </w:r>
      <w:r w:rsidR="00D16B31">
        <w:rPr>
          <w:rFonts w:eastAsia="Times New Roman" w:cs="Times New Roman"/>
          <w:szCs w:val="24"/>
          <w:lang w:eastAsia="en-GB"/>
        </w:rPr>
        <w:t xml:space="preserve">Wolverhampton LOC </w:t>
      </w:r>
      <w:r w:rsidRPr="0009515E">
        <w:rPr>
          <w:rFonts w:eastAsia="Times New Roman" w:cs="Times New Roman"/>
          <w:szCs w:val="24"/>
          <w:lang w:eastAsia="en-GB"/>
        </w:rPr>
        <w:t>and the range of support available to Local Optical Committees.  We may check information provided with other information held by us or by others. </w:t>
      </w:r>
    </w:p>
    <w:p w14:paraId="4D39F871" w14:textId="18788694" w:rsidR="00F53B85" w:rsidRPr="0009515E" w:rsidRDefault="00F53B85" w:rsidP="00F53B85">
      <w:p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lastRenderedPageBreak/>
        <w:t xml:space="preserve">We </w:t>
      </w:r>
      <w:r>
        <w:rPr>
          <w:rFonts w:eastAsia="Times New Roman" w:cs="Times New Roman"/>
          <w:szCs w:val="24"/>
          <w:lang w:eastAsia="en-GB"/>
        </w:rPr>
        <w:t>collect</w:t>
      </w:r>
      <w:r w:rsidRPr="0009515E">
        <w:rPr>
          <w:rFonts w:eastAsia="Times New Roman" w:cs="Times New Roman"/>
          <w:szCs w:val="24"/>
          <w:lang w:eastAsia="en-GB"/>
        </w:rPr>
        <w:t xml:space="preserve"> this information to understand your needs and provide you with a better service, and </w:t>
      </w:r>
      <w:proofErr w:type="gramStart"/>
      <w:r w:rsidRPr="0009515E">
        <w:rPr>
          <w:rFonts w:eastAsia="Times New Roman" w:cs="Times New Roman"/>
          <w:szCs w:val="24"/>
          <w:lang w:eastAsia="en-GB"/>
        </w:rPr>
        <w:t>in particular for</w:t>
      </w:r>
      <w:proofErr w:type="gramEnd"/>
      <w:r w:rsidRPr="0009515E">
        <w:rPr>
          <w:rFonts w:eastAsia="Times New Roman" w:cs="Times New Roman"/>
          <w:szCs w:val="24"/>
          <w:lang w:eastAsia="en-GB"/>
        </w:rPr>
        <w:t xml:space="preserve"> the following reasons:</w:t>
      </w:r>
    </w:p>
    <w:p w14:paraId="2B341EE9" w14:textId="613BC80E" w:rsidR="00F53B85" w:rsidRPr="00C95231" w:rsidRDefault="00F53B85" w:rsidP="00D16B31">
      <w:pPr>
        <w:pStyle w:val="ListParagraph"/>
        <w:numPr>
          <w:ilvl w:val="0"/>
          <w:numId w:val="7"/>
        </w:numPr>
        <w:spacing w:before="100" w:beforeAutospacing="1" w:after="100" w:afterAutospacing="1"/>
        <w:rPr>
          <w:rFonts w:eastAsia="Times New Roman" w:cs="Times New Roman"/>
          <w:szCs w:val="24"/>
          <w:lang w:eastAsia="en-GB"/>
        </w:rPr>
      </w:pPr>
      <w:r w:rsidRPr="00C95231">
        <w:rPr>
          <w:rFonts w:eastAsia="Times New Roman" w:cs="Times New Roman"/>
          <w:szCs w:val="24"/>
          <w:lang w:eastAsia="en-GB"/>
        </w:rPr>
        <w:t xml:space="preserve">We may periodically send emails about events, and the range of </w:t>
      </w:r>
      <w:r w:rsidR="00D16B31" w:rsidRPr="00D16B31">
        <w:rPr>
          <w:rFonts w:eastAsia="Times New Roman" w:cs="Times New Roman"/>
          <w:szCs w:val="24"/>
          <w:lang w:eastAsia="en-GB"/>
        </w:rPr>
        <w:t xml:space="preserve">Wolverhampton </w:t>
      </w:r>
      <w:proofErr w:type="gramStart"/>
      <w:r w:rsidR="00D16B31" w:rsidRPr="00D16B31">
        <w:rPr>
          <w:rFonts w:eastAsia="Times New Roman" w:cs="Times New Roman"/>
          <w:szCs w:val="24"/>
          <w:lang w:eastAsia="en-GB"/>
        </w:rPr>
        <w:t xml:space="preserve">LOC  </w:t>
      </w:r>
      <w:r w:rsidRPr="00C95231">
        <w:rPr>
          <w:rFonts w:eastAsia="Times New Roman" w:cs="Times New Roman"/>
          <w:szCs w:val="24"/>
          <w:lang w:eastAsia="en-GB"/>
        </w:rPr>
        <w:t>support</w:t>
      </w:r>
      <w:proofErr w:type="gramEnd"/>
      <w:r w:rsidRPr="00C95231">
        <w:rPr>
          <w:rFonts w:eastAsia="Times New Roman" w:cs="Times New Roman"/>
          <w:szCs w:val="24"/>
          <w:lang w:eastAsia="en-GB"/>
        </w:rPr>
        <w:t> available using the email address which you have provided.</w:t>
      </w:r>
    </w:p>
    <w:p w14:paraId="0992ABD6" w14:textId="4D17C5A6" w:rsidR="00F53B85" w:rsidRPr="00C95231" w:rsidRDefault="00F53B85" w:rsidP="00C95231">
      <w:pPr>
        <w:pStyle w:val="ListParagraph"/>
        <w:numPr>
          <w:ilvl w:val="0"/>
          <w:numId w:val="7"/>
        </w:numPr>
        <w:spacing w:before="100" w:beforeAutospacing="1" w:after="100" w:afterAutospacing="1"/>
        <w:rPr>
          <w:rFonts w:eastAsia="Times New Roman" w:cs="Times New Roman"/>
          <w:szCs w:val="24"/>
          <w:lang w:eastAsia="en-GB"/>
        </w:rPr>
      </w:pPr>
      <w:r w:rsidRPr="00C95231">
        <w:rPr>
          <w:rFonts w:eastAsia="Times New Roman" w:cs="Times New Roman"/>
          <w:szCs w:val="24"/>
          <w:lang w:eastAsia="en-GB"/>
        </w:rPr>
        <w:t xml:space="preserve">From time to time, we may also use your information to invite you to participate in a </w:t>
      </w:r>
      <w:r w:rsidR="00D16B31">
        <w:rPr>
          <w:rFonts w:eastAsia="Times New Roman" w:cs="Times New Roman"/>
          <w:szCs w:val="24"/>
          <w:lang w:eastAsia="en-GB"/>
        </w:rPr>
        <w:t xml:space="preserve">Wolverhampton LOC </w:t>
      </w:r>
      <w:r w:rsidRPr="00C95231">
        <w:rPr>
          <w:rFonts w:eastAsia="Times New Roman" w:cs="Times New Roman"/>
          <w:szCs w:val="24"/>
          <w:lang w:eastAsia="en-GB"/>
        </w:rPr>
        <w:t>survey.  We may contact you by email, phone, fax or mail. We may use the information to customise the website according to your interests.</w:t>
      </w:r>
    </w:p>
    <w:p w14:paraId="51452D48" w14:textId="3D0168CD" w:rsidR="00F53B85" w:rsidRDefault="00F53B85" w:rsidP="00F53B85">
      <w:pPr>
        <w:spacing w:before="100" w:beforeAutospacing="1" w:after="100" w:afterAutospacing="1"/>
        <w:rPr>
          <w:rFonts w:eastAsia="Times New Roman" w:cs="Times New Roman"/>
          <w:szCs w:val="24"/>
          <w:lang w:eastAsia="en-GB"/>
        </w:rPr>
      </w:pPr>
      <w:r>
        <w:rPr>
          <w:rFonts w:eastAsia="Times New Roman" w:cs="Times New Roman"/>
          <w:szCs w:val="24"/>
          <w:lang w:eastAsia="en-GB"/>
        </w:rPr>
        <w:t xml:space="preserve">Our legal basis for processing personal data is legitimate interest. </w:t>
      </w:r>
    </w:p>
    <w:p w14:paraId="425D177E" w14:textId="60B2DFB6" w:rsidR="00C5024A" w:rsidRPr="0009515E" w:rsidRDefault="00C5024A" w:rsidP="00F53B85">
      <w:pPr>
        <w:spacing w:before="100" w:beforeAutospacing="1" w:after="100" w:afterAutospacing="1"/>
        <w:rPr>
          <w:rFonts w:eastAsia="Times New Roman" w:cs="Times New Roman"/>
          <w:szCs w:val="24"/>
          <w:lang w:eastAsia="en-GB"/>
        </w:rPr>
      </w:pPr>
      <w:r>
        <w:rPr>
          <w:rFonts w:eastAsia="Times New Roman" w:cs="Times New Roman"/>
          <w:b/>
          <w:bCs/>
          <w:szCs w:val="24"/>
          <w:lang w:eastAsia="en-GB"/>
        </w:rPr>
        <w:t>1.</w:t>
      </w:r>
      <w:r w:rsidR="00F53B85">
        <w:rPr>
          <w:rFonts w:eastAsia="Times New Roman" w:cs="Times New Roman"/>
          <w:b/>
          <w:bCs/>
          <w:szCs w:val="24"/>
          <w:lang w:eastAsia="en-GB"/>
        </w:rPr>
        <w:t>5</w:t>
      </w:r>
      <w:r w:rsidRPr="00905D6D">
        <w:rPr>
          <w:rFonts w:eastAsia="Times New Roman" w:cs="Times New Roman"/>
          <w:b/>
          <w:bCs/>
          <w:szCs w:val="24"/>
          <w:lang w:eastAsia="en-GB"/>
        </w:rPr>
        <w:t xml:space="preserve"> What we collect</w:t>
      </w:r>
      <w:r w:rsidRPr="0009515E">
        <w:rPr>
          <w:rFonts w:eastAsia="Times New Roman" w:cs="Times New Roman"/>
          <w:b/>
          <w:bCs/>
          <w:szCs w:val="24"/>
          <w:lang w:eastAsia="en-GB"/>
        </w:rPr>
        <w:br/>
      </w:r>
      <w:r w:rsidRPr="0009515E">
        <w:rPr>
          <w:rFonts w:eastAsia="Times New Roman" w:cs="Times New Roman"/>
          <w:szCs w:val="24"/>
          <w:lang w:eastAsia="en-GB"/>
        </w:rPr>
        <w:t>We may collect the following information:</w:t>
      </w:r>
    </w:p>
    <w:p w14:paraId="085B0515" w14:textId="77777777" w:rsidR="00C5024A" w:rsidRPr="0009515E" w:rsidRDefault="00C5024A" w:rsidP="00C5024A">
      <w:pPr>
        <w:numPr>
          <w:ilvl w:val="0"/>
          <w:numId w:val="5"/>
        </w:num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name, job title, and organisation</w:t>
      </w:r>
    </w:p>
    <w:p w14:paraId="26DEB4F9" w14:textId="77777777" w:rsidR="00C5024A" w:rsidRPr="0009515E" w:rsidRDefault="00C5024A" w:rsidP="00C5024A">
      <w:pPr>
        <w:numPr>
          <w:ilvl w:val="0"/>
          <w:numId w:val="5"/>
        </w:num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contact information including email address</w:t>
      </w:r>
    </w:p>
    <w:p w14:paraId="48D16CBA" w14:textId="77777777" w:rsidR="00C5024A" w:rsidRPr="0009515E" w:rsidRDefault="00C5024A" w:rsidP="00C5024A">
      <w:pPr>
        <w:numPr>
          <w:ilvl w:val="0"/>
          <w:numId w:val="5"/>
        </w:num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demographic information such as postcode, preferences and interests</w:t>
      </w:r>
    </w:p>
    <w:p w14:paraId="228159F8" w14:textId="77777777" w:rsidR="002C1856" w:rsidRDefault="00C5024A" w:rsidP="002C1856">
      <w:pPr>
        <w:numPr>
          <w:ilvl w:val="0"/>
          <w:numId w:val="5"/>
        </w:numPr>
        <w:spacing w:before="100" w:beforeAutospacing="1" w:after="100" w:afterAutospacing="1"/>
        <w:rPr>
          <w:rFonts w:eastAsia="Times New Roman" w:cs="Times New Roman"/>
          <w:szCs w:val="24"/>
          <w:lang w:eastAsia="en-GB"/>
        </w:rPr>
      </w:pPr>
      <w:r w:rsidRPr="002C1856">
        <w:rPr>
          <w:rFonts w:eastAsia="Times New Roman" w:cs="Times New Roman"/>
          <w:szCs w:val="24"/>
          <w:lang w:eastAsia="en-GB"/>
        </w:rPr>
        <w:t>other information relevant to customer or member surveys and/or offers</w:t>
      </w:r>
    </w:p>
    <w:p w14:paraId="37C463E1" w14:textId="63235C40" w:rsidR="00693B82" w:rsidRPr="002C1856" w:rsidRDefault="002C1856" w:rsidP="002C1856">
      <w:pPr>
        <w:numPr>
          <w:ilvl w:val="0"/>
          <w:numId w:val="5"/>
        </w:numPr>
        <w:spacing w:before="100" w:beforeAutospacing="1" w:after="100" w:afterAutospacing="1"/>
        <w:rPr>
          <w:rFonts w:eastAsia="Times New Roman" w:cs="Times New Roman"/>
          <w:szCs w:val="24"/>
          <w:lang w:eastAsia="en-GB"/>
        </w:rPr>
      </w:pPr>
      <w:r>
        <w:rPr>
          <w:rFonts w:eastAsia="Times New Roman" w:cs="Times New Roman"/>
          <w:szCs w:val="24"/>
          <w:lang w:eastAsia="en-GB"/>
        </w:rPr>
        <w:t>p</w:t>
      </w:r>
      <w:r w:rsidR="00C5024A" w:rsidRPr="002C1856">
        <w:rPr>
          <w:rFonts w:eastAsia="Times New Roman" w:cs="Times New Roman"/>
          <w:szCs w:val="24"/>
          <w:lang w:eastAsia="en-GB"/>
        </w:rPr>
        <w:t>hotographs from events etc</w:t>
      </w:r>
    </w:p>
    <w:p w14:paraId="714554FA" w14:textId="718E159B" w:rsidR="00693B82" w:rsidRPr="002C1856" w:rsidRDefault="00693B82" w:rsidP="002C1856">
      <w:pPr>
        <w:spacing w:before="100" w:beforeAutospacing="1" w:after="100" w:afterAutospacing="1"/>
        <w:rPr>
          <w:rFonts w:eastAsia="Times New Roman" w:cs="Times New Roman"/>
          <w:szCs w:val="24"/>
          <w:lang w:eastAsia="en-GB"/>
        </w:rPr>
      </w:pPr>
      <w:r w:rsidRPr="002C1856">
        <w:rPr>
          <w:rFonts w:eastAsia="Times New Roman" w:cs="Times New Roman"/>
          <w:b/>
          <w:bCs/>
          <w:szCs w:val="24"/>
          <w:lang w:eastAsia="en-GB"/>
        </w:rPr>
        <w:t>1.</w:t>
      </w:r>
      <w:r>
        <w:rPr>
          <w:rFonts w:eastAsia="Times New Roman" w:cs="Times New Roman"/>
          <w:b/>
          <w:bCs/>
          <w:szCs w:val="24"/>
          <w:lang w:eastAsia="en-GB"/>
        </w:rPr>
        <w:t>6</w:t>
      </w:r>
      <w:r w:rsidRPr="002C1856">
        <w:rPr>
          <w:rFonts w:eastAsia="Times New Roman" w:cs="Times New Roman"/>
          <w:b/>
          <w:bCs/>
          <w:szCs w:val="24"/>
          <w:lang w:eastAsia="en-GB"/>
        </w:rPr>
        <w:t>. Security of personal data</w:t>
      </w:r>
      <w:r w:rsidRPr="002C1856">
        <w:rPr>
          <w:rFonts w:eastAsia="Times New Roman" w:cs="Times New Roman"/>
          <w:b/>
          <w:bCs/>
          <w:szCs w:val="24"/>
          <w:lang w:eastAsia="en-GB"/>
        </w:rPr>
        <w:br/>
      </w:r>
      <w:r w:rsidRPr="002C1856">
        <w:rPr>
          <w:rFonts w:eastAsia="Times New Roman" w:cs="Times New Roman"/>
          <w:szCs w:val="24"/>
          <w:lang w:eastAsia="en-GB"/>
        </w:rPr>
        <w:t xml:space="preserve">Personal data is stored electronically on the </w:t>
      </w:r>
      <w:r w:rsidR="00D16B31">
        <w:rPr>
          <w:rFonts w:eastAsia="Times New Roman" w:cs="Times New Roman"/>
          <w:szCs w:val="24"/>
          <w:lang w:eastAsia="en-GB"/>
        </w:rPr>
        <w:t xml:space="preserve">Wolverhampton LOC ‘s </w:t>
      </w:r>
      <w:r w:rsidRPr="002C1856">
        <w:rPr>
          <w:rFonts w:eastAsia="Times New Roman" w:cs="Times New Roman"/>
          <w:szCs w:val="24"/>
          <w:lang w:eastAsia="en-GB"/>
        </w:rPr>
        <w:t>single database and within the UK.  It is not stored in paper format. </w:t>
      </w:r>
    </w:p>
    <w:p w14:paraId="0BD9E66C" w14:textId="4445CCFA" w:rsidR="00693B82" w:rsidRPr="002C1856" w:rsidRDefault="00D16B31" w:rsidP="002C1856">
      <w:pPr>
        <w:spacing w:before="100" w:beforeAutospacing="1" w:after="100" w:afterAutospacing="1"/>
        <w:rPr>
          <w:rFonts w:eastAsia="Times New Roman" w:cs="Times New Roman"/>
          <w:szCs w:val="24"/>
          <w:lang w:eastAsia="en-GB"/>
        </w:rPr>
      </w:pPr>
      <w:r>
        <w:rPr>
          <w:rFonts w:eastAsia="Times New Roman" w:cs="Times New Roman"/>
          <w:szCs w:val="24"/>
          <w:lang w:eastAsia="en-GB"/>
        </w:rPr>
        <w:t xml:space="preserve">Wolverhampton LOC </w:t>
      </w:r>
      <w:r w:rsidR="00693B82" w:rsidRPr="002C1856">
        <w:rPr>
          <w:rFonts w:eastAsia="Times New Roman" w:cs="Times New Roman"/>
          <w:szCs w:val="24"/>
          <w:lang w:eastAsia="en-GB"/>
        </w:rPr>
        <w:t xml:space="preserve">shall continue to take appropriate technical and organisational measures to limit the opportunity for unauthorised or unlawful processing of personal data and to guard against accidental loss or destruction of or damage to personal data. Appropriate contractual obligations shall be incorporated into contracts which </w:t>
      </w:r>
      <w:r>
        <w:rPr>
          <w:rFonts w:eastAsia="Times New Roman" w:cs="Times New Roman"/>
          <w:szCs w:val="24"/>
          <w:lang w:eastAsia="en-GB"/>
        </w:rPr>
        <w:t xml:space="preserve">Wolverhampton </w:t>
      </w:r>
      <w:proofErr w:type="gramStart"/>
      <w:r>
        <w:rPr>
          <w:rFonts w:eastAsia="Times New Roman" w:cs="Times New Roman"/>
          <w:szCs w:val="24"/>
          <w:lang w:eastAsia="en-GB"/>
        </w:rPr>
        <w:t xml:space="preserve">LOC </w:t>
      </w:r>
      <w:r w:rsidRPr="0009515E">
        <w:rPr>
          <w:rFonts w:eastAsia="Times New Roman" w:cs="Times New Roman"/>
          <w:szCs w:val="24"/>
          <w:lang w:eastAsia="en-GB"/>
        </w:rPr>
        <w:t xml:space="preserve"> </w:t>
      </w:r>
      <w:r w:rsidR="00693B82" w:rsidRPr="002C1856">
        <w:rPr>
          <w:rFonts w:eastAsia="Times New Roman" w:cs="Times New Roman"/>
          <w:szCs w:val="24"/>
          <w:lang w:eastAsia="en-GB"/>
        </w:rPr>
        <w:t>enters</w:t>
      </w:r>
      <w:proofErr w:type="gramEnd"/>
      <w:r w:rsidR="00693B82" w:rsidRPr="002C1856">
        <w:rPr>
          <w:rFonts w:eastAsia="Times New Roman" w:cs="Times New Roman"/>
          <w:szCs w:val="24"/>
          <w:lang w:eastAsia="en-GB"/>
        </w:rPr>
        <w:t xml:space="preserve"> into with third parties.</w:t>
      </w:r>
    </w:p>
    <w:p w14:paraId="37D53B2B" w14:textId="44D57C8B" w:rsidR="009C5400" w:rsidRDefault="00D16B31">
      <w:pPr>
        <w:spacing w:before="100" w:beforeAutospacing="1" w:after="100" w:afterAutospacing="1"/>
        <w:rPr>
          <w:rFonts w:eastAsia="Times New Roman" w:cs="Times New Roman"/>
          <w:szCs w:val="24"/>
          <w:lang w:eastAsia="en-GB"/>
        </w:rPr>
      </w:pPr>
      <w:r>
        <w:rPr>
          <w:rFonts w:eastAsia="Times New Roman" w:cs="Times New Roman"/>
          <w:szCs w:val="24"/>
          <w:lang w:eastAsia="en-GB"/>
        </w:rPr>
        <w:t xml:space="preserve">Wolverhampton LOC </w:t>
      </w:r>
      <w:r w:rsidR="00693B82" w:rsidRPr="002C1856">
        <w:rPr>
          <w:rFonts w:eastAsia="Times New Roman" w:cs="Times New Roman"/>
          <w:szCs w:val="24"/>
          <w:lang w:eastAsia="en-GB"/>
        </w:rPr>
        <w:t xml:space="preserve">will continue to ensure that appropriate staff are employed to undertake </w:t>
      </w:r>
      <w:r>
        <w:rPr>
          <w:rFonts w:eastAsia="Times New Roman" w:cs="Times New Roman"/>
          <w:szCs w:val="24"/>
          <w:lang w:eastAsia="en-GB"/>
        </w:rPr>
        <w:t xml:space="preserve">Wolverhampton LOC ‘s </w:t>
      </w:r>
      <w:r w:rsidR="00693B82" w:rsidRPr="002C1856">
        <w:rPr>
          <w:rFonts w:eastAsia="Times New Roman" w:cs="Times New Roman"/>
          <w:szCs w:val="24"/>
          <w:lang w:eastAsia="en-GB"/>
        </w:rPr>
        <w:t>data processing and that they are aware of their responsibilities in relation to the processing of personal data as it applies to their area of work. Where appropriate, training will be given.</w:t>
      </w:r>
    </w:p>
    <w:p w14:paraId="3A9284A7" w14:textId="0B4B11A1" w:rsidR="009C5400" w:rsidRPr="002C1856" w:rsidRDefault="009C5400">
      <w:pPr>
        <w:spacing w:before="100" w:beforeAutospacing="1" w:after="100" w:afterAutospacing="1"/>
        <w:rPr>
          <w:rFonts w:eastAsia="Times New Roman" w:cs="Times New Roman"/>
          <w:szCs w:val="24"/>
          <w:lang w:eastAsia="en-GB"/>
        </w:rPr>
      </w:pPr>
      <w:r w:rsidRPr="002C1856">
        <w:rPr>
          <w:rFonts w:eastAsia="Times New Roman" w:cs="Times New Roman"/>
          <w:b/>
          <w:bCs/>
          <w:szCs w:val="24"/>
          <w:lang w:eastAsia="en-GB"/>
        </w:rPr>
        <w:t>1.7 Sharing of personal data</w:t>
      </w:r>
      <w:r w:rsidRPr="002C1856">
        <w:rPr>
          <w:rFonts w:eastAsia="Times New Roman" w:cs="Times New Roman"/>
          <w:b/>
          <w:bCs/>
          <w:szCs w:val="24"/>
          <w:lang w:eastAsia="en-GB"/>
        </w:rPr>
        <w:br/>
      </w:r>
      <w:r w:rsidRPr="002C1856">
        <w:rPr>
          <w:rFonts w:eastAsia="Times New Roman" w:cs="Times New Roman"/>
          <w:szCs w:val="24"/>
          <w:lang w:eastAsia="en-GB"/>
        </w:rPr>
        <w:t>We may share your information with third parties such as other optical and health organisations and other professional bodies. We would do this for the effective performance of our work on behalf of the optical sector.</w:t>
      </w:r>
      <w:r w:rsidRPr="002C1856">
        <w:rPr>
          <w:rFonts w:eastAsia="Times New Roman" w:cs="Times New Roman"/>
          <w:szCs w:val="24"/>
          <w:lang w:eastAsia="en-GB"/>
        </w:rPr>
        <w:br/>
      </w:r>
      <w:r w:rsidRPr="002C1856">
        <w:rPr>
          <w:rFonts w:eastAsia="Times New Roman" w:cs="Times New Roman"/>
          <w:szCs w:val="24"/>
          <w:lang w:eastAsia="en-GB"/>
        </w:rPr>
        <w:br/>
        <w:t xml:space="preserve">We may also share your information with third parties where we outsource certain functions, including but not limited to, our finance and logistics functions and other service products that we use. We would do this, for our legitimate interests, such as the effective financial and business management of </w:t>
      </w:r>
      <w:r w:rsidR="00653BEC">
        <w:rPr>
          <w:rFonts w:eastAsia="Times New Roman" w:cs="Times New Roman"/>
          <w:szCs w:val="24"/>
          <w:lang w:eastAsia="en-GB"/>
        </w:rPr>
        <w:t xml:space="preserve">Wolverhampton </w:t>
      </w:r>
      <w:proofErr w:type="gramStart"/>
      <w:r w:rsidR="00653BEC">
        <w:rPr>
          <w:rFonts w:eastAsia="Times New Roman" w:cs="Times New Roman"/>
          <w:szCs w:val="24"/>
          <w:lang w:eastAsia="en-GB"/>
        </w:rPr>
        <w:t>LOC .</w:t>
      </w:r>
      <w:proofErr w:type="gramEnd"/>
    </w:p>
    <w:p w14:paraId="2D9041C6" w14:textId="1CCA4E83" w:rsidR="009C5400" w:rsidRPr="002C1856" w:rsidRDefault="009C5400" w:rsidP="002C1856">
      <w:pPr>
        <w:rPr>
          <w:rFonts w:eastAsia="Times New Roman" w:cs="Times New Roman"/>
          <w:b/>
          <w:bCs/>
          <w:szCs w:val="24"/>
          <w:lang w:eastAsia="en-GB"/>
        </w:rPr>
      </w:pPr>
      <w:r w:rsidRPr="002C1856">
        <w:rPr>
          <w:rFonts w:eastAsia="Times New Roman" w:cs="Times New Roman"/>
          <w:b/>
          <w:bCs/>
          <w:szCs w:val="24"/>
          <w:lang w:eastAsia="en-GB"/>
        </w:rPr>
        <w:t>1.8 Email privacy</w:t>
      </w:r>
    </w:p>
    <w:p w14:paraId="787C763E" w14:textId="4BBA7526" w:rsidR="009C5400" w:rsidRPr="0009515E" w:rsidRDefault="009C5400" w:rsidP="002C1856">
      <w:pPr>
        <w:spacing w:after="100" w:afterAutospacing="1"/>
        <w:rPr>
          <w:rFonts w:eastAsia="Times New Roman" w:cs="Times New Roman"/>
          <w:szCs w:val="24"/>
          <w:lang w:eastAsia="en-GB"/>
        </w:rPr>
      </w:pPr>
      <w:r w:rsidRPr="0009515E">
        <w:rPr>
          <w:rFonts w:eastAsia="Times New Roman" w:cs="Times New Roman"/>
          <w:szCs w:val="24"/>
          <w:lang w:eastAsia="en-GB"/>
        </w:rPr>
        <w:t>We have created this email privacy policy to demonstrate our firm commitment to your privacy and the protection of your information. </w:t>
      </w:r>
    </w:p>
    <w:p w14:paraId="59D11F5C" w14:textId="3430E9E3" w:rsidR="009C5400" w:rsidRDefault="002C1856" w:rsidP="009C5400">
      <w:pPr>
        <w:spacing w:before="100" w:beforeAutospacing="1" w:after="100" w:afterAutospacing="1"/>
        <w:rPr>
          <w:rFonts w:eastAsia="Times New Roman" w:cs="Times New Roman"/>
          <w:szCs w:val="24"/>
          <w:lang w:eastAsia="en-GB"/>
        </w:rPr>
      </w:pPr>
      <w:r>
        <w:rPr>
          <w:rFonts w:eastAsia="Times New Roman" w:cs="Times New Roman"/>
          <w:b/>
          <w:bCs/>
          <w:szCs w:val="24"/>
          <w:lang w:eastAsia="en-GB"/>
        </w:rPr>
        <w:t>1.8.1</w:t>
      </w:r>
      <w:r w:rsidR="009C5400" w:rsidRPr="00905D6D">
        <w:rPr>
          <w:rFonts w:eastAsia="Times New Roman" w:cs="Times New Roman"/>
          <w:b/>
          <w:bCs/>
          <w:szCs w:val="24"/>
          <w:lang w:eastAsia="en-GB"/>
        </w:rPr>
        <w:t xml:space="preserve"> Why did you receive an email from us?</w:t>
      </w:r>
      <w:r w:rsidR="009C5400" w:rsidRPr="0009515E">
        <w:rPr>
          <w:rFonts w:eastAsia="Times New Roman" w:cs="Times New Roman"/>
          <w:b/>
          <w:bCs/>
          <w:szCs w:val="24"/>
          <w:lang w:eastAsia="en-GB"/>
        </w:rPr>
        <w:br/>
      </w:r>
      <w:r w:rsidR="009C5400" w:rsidRPr="0009515E">
        <w:rPr>
          <w:rFonts w:eastAsia="Times New Roman" w:cs="Times New Roman"/>
          <w:szCs w:val="24"/>
          <w:lang w:eastAsia="en-GB"/>
        </w:rPr>
        <w:t xml:space="preserve">If you received a mailing from us, (a) your email address is either listed with us as someone who has expressly shared this address for the purpose of receiving information in the future ("opt-in"), or (b) </w:t>
      </w:r>
      <w:r w:rsidR="009C5400" w:rsidRPr="0009515E">
        <w:rPr>
          <w:rFonts w:eastAsia="Times New Roman" w:cs="Times New Roman"/>
          <w:szCs w:val="24"/>
          <w:lang w:eastAsia="en-GB"/>
        </w:rPr>
        <w:lastRenderedPageBreak/>
        <w:t>you have an existing relationship with us. We respect your time and attention by controlling the frequency of our mailings. </w:t>
      </w:r>
    </w:p>
    <w:p w14:paraId="5CDB4061" w14:textId="61CB5C8A" w:rsidR="002C1856" w:rsidRPr="00905D6D" w:rsidRDefault="002C1856" w:rsidP="002C1856">
      <w:pPr>
        <w:spacing w:before="100" w:beforeAutospacing="1" w:after="100" w:afterAutospacing="1"/>
        <w:rPr>
          <w:rFonts w:eastAsia="Times New Roman" w:cs="Times New Roman"/>
          <w:szCs w:val="24"/>
          <w:lang w:eastAsia="en-GB"/>
        </w:rPr>
      </w:pPr>
      <w:r>
        <w:rPr>
          <w:rFonts w:eastAsia="Times New Roman" w:cs="Times New Roman"/>
          <w:b/>
          <w:bCs/>
          <w:szCs w:val="24"/>
          <w:lang w:eastAsia="en-GB"/>
        </w:rPr>
        <w:t>1.8.</w:t>
      </w:r>
      <w:r w:rsidRPr="00905D6D">
        <w:rPr>
          <w:rFonts w:eastAsia="Times New Roman" w:cs="Times New Roman"/>
          <w:b/>
          <w:bCs/>
          <w:szCs w:val="24"/>
          <w:lang w:eastAsia="en-GB"/>
        </w:rPr>
        <w:t>2</w:t>
      </w:r>
      <w:r>
        <w:rPr>
          <w:rFonts w:eastAsia="Times New Roman" w:cs="Times New Roman"/>
          <w:b/>
          <w:bCs/>
          <w:szCs w:val="24"/>
          <w:lang w:eastAsia="en-GB"/>
        </w:rPr>
        <w:t xml:space="preserve"> </w:t>
      </w:r>
      <w:r w:rsidRPr="00905D6D">
        <w:rPr>
          <w:rFonts w:eastAsia="Times New Roman" w:cs="Times New Roman"/>
          <w:b/>
          <w:bCs/>
          <w:szCs w:val="24"/>
          <w:lang w:eastAsia="en-GB"/>
        </w:rPr>
        <w:t>How can you stop receiving email from us?</w:t>
      </w:r>
      <w:r w:rsidRPr="0009515E">
        <w:rPr>
          <w:rFonts w:eastAsia="Times New Roman" w:cs="Times New Roman"/>
          <w:b/>
          <w:bCs/>
          <w:szCs w:val="24"/>
          <w:lang w:eastAsia="en-GB"/>
        </w:rPr>
        <w:br/>
      </w:r>
      <w:r w:rsidRPr="0009515E">
        <w:rPr>
          <w:rFonts w:eastAsia="Times New Roman" w:cs="Times New Roman"/>
          <w:szCs w:val="24"/>
          <w:lang w:eastAsia="en-GB"/>
        </w:rPr>
        <w:t>Each email sent contains an easy, automated way for you to cease receiving email from us, or to change your expressed interests. If you wish to do this, simply follow the instructions at the end of any email.</w:t>
      </w:r>
    </w:p>
    <w:p w14:paraId="6241A759" w14:textId="36E59D44" w:rsidR="002C1856" w:rsidRPr="0009515E" w:rsidRDefault="002C1856" w:rsidP="002C1856">
      <w:p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 xml:space="preserve">If you have received unwanted, unsolicited email sent via this system or purporting to be sent via this system, please forward a copy of that email with your comments </w:t>
      </w:r>
      <w:hyperlink r:id="rId11" w:history="1">
        <w:r w:rsidR="00D16B31" w:rsidRPr="00573CD6">
          <w:rPr>
            <w:rStyle w:val="Hyperlink"/>
            <w:rFonts w:eastAsia="Times New Roman" w:cs="Times New Roman"/>
            <w:szCs w:val="24"/>
            <w:lang w:eastAsia="en-GB"/>
          </w:rPr>
          <w:t>wolvesloc@gmail.com</w:t>
        </w:r>
      </w:hyperlink>
      <w:r w:rsidRPr="0009515E">
        <w:rPr>
          <w:rFonts w:eastAsia="Times New Roman" w:cs="Times New Roman"/>
          <w:szCs w:val="24"/>
          <w:lang w:eastAsia="en-GB"/>
        </w:rPr>
        <w:t xml:space="preserve"> for review. </w:t>
      </w:r>
    </w:p>
    <w:p w14:paraId="30DD8ACB" w14:textId="2CE701BD" w:rsidR="00C5024A" w:rsidRPr="002C1856" w:rsidRDefault="00C5024A" w:rsidP="002C1856">
      <w:pPr>
        <w:spacing w:before="100" w:beforeAutospacing="1" w:after="100" w:afterAutospacing="1"/>
        <w:rPr>
          <w:rFonts w:eastAsia="Times New Roman" w:cs="Times New Roman"/>
          <w:b/>
          <w:bCs/>
          <w:sz w:val="28"/>
          <w:szCs w:val="24"/>
          <w:lang w:eastAsia="en-GB"/>
        </w:rPr>
      </w:pPr>
      <w:r w:rsidRPr="002C1856">
        <w:rPr>
          <w:rFonts w:eastAsia="Times New Roman" w:cs="Times New Roman"/>
          <w:b/>
          <w:bCs/>
          <w:sz w:val="28"/>
          <w:szCs w:val="24"/>
          <w:lang w:eastAsia="en-GB"/>
        </w:rPr>
        <w:t>2. Website privacy</w:t>
      </w:r>
    </w:p>
    <w:p w14:paraId="3E2248B7" w14:textId="1C1FDBDB" w:rsidR="00C5024A" w:rsidRPr="002C1856" w:rsidRDefault="00D16B31" w:rsidP="002C1856">
      <w:pPr>
        <w:spacing w:before="100" w:beforeAutospacing="1" w:after="100" w:afterAutospacing="1"/>
        <w:rPr>
          <w:rFonts w:eastAsia="Times New Roman" w:cs="Times New Roman"/>
          <w:szCs w:val="24"/>
          <w:lang w:eastAsia="en-GB"/>
        </w:rPr>
      </w:pPr>
      <w:r>
        <w:rPr>
          <w:rFonts w:eastAsia="Times New Roman" w:cs="Times New Roman"/>
          <w:szCs w:val="24"/>
          <w:lang w:eastAsia="en-GB"/>
        </w:rPr>
        <w:t xml:space="preserve">Wolverhampton </w:t>
      </w:r>
      <w:proofErr w:type="gramStart"/>
      <w:r>
        <w:rPr>
          <w:rFonts w:eastAsia="Times New Roman" w:cs="Times New Roman"/>
          <w:szCs w:val="24"/>
          <w:lang w:eastAsia="en-GB"/>
        </w:rPr>
        <w:t xml:space="preserve">LOC </w:t>
      </w:r>
      <w:r w:rsidRPr="0009515E">
        <w:rPr>
          <w:rFonts w:eastAsia="Times New Roman" w:cs="Times New Roman"/>
          <w:szCs w:val="24"/>
          <w:lang w:eastAsia="en-GB"/>
        </w:rPr>
        <w:t xml:space="preserve"> </w:t>
      </w:r>
      <w:r w:rsidR="00C5024A" w:rsidRPr="002C1856">
        <w:rPr>
          <w:rFonts w:eastAsia="Times New Roman" w:cs="Times New Roman"/>
          <w:szCs w:val="24"/>
          <w:lang w:eastAsia="en-GB"/>
        </w:rPr>
        <w:t>is</w:t>
      </w:r>
      <w:proofErr w:type="gramEnd"/>
      <w:r w:rsidR="00C5024A" w:rsidRPr="002C1856">
        <w:rPr>
          <w:rFonts w:eastAsia="Times New Roman" w:cs="Times New Roman"/>
          <w:szCs w:val="24"/>
          <w:lang w:eastAsia="en-GB"/>
        </w:rPr>
        <w:t xml:space="preserve"> committed to ensuring that your privacy is protected. Should we ask you to provide certain information by which you can be identified when using this website, you can be assured that it will only be used in accordance with this privacy statement. </w:t>
      </w:r>
    </w:p>
    <w:p w14:paraId="5AB94364" w14:textId="654FB276" w:rsidR="0009515E" w:rsidRPr="0009515E" w:rsidRDefault="0009515E" w:rsidP="0009515E">
      <w:pPr>
        <w:spacing w:before="100" w:beforeAutospacing="1" w:after="100" w:afterAutospacing="1"/>
        <w:rPr>
          <w:rFonts w:eastAsia="Times New Roman" w:cs="Times New Roman"/>
          <w:szCs w:val="24"/>
          <w:lang w:eastAsia="en-GB"/>
        </w:rPr>
      </w:pPr>
      <w:r w:rsidRPr="00905D6D">
        <w:rPr>
          <w:rFonts w:eastAsia="Times New Roman" w:cs="Times New Roman"/>
          <w:b/>
          <w:bCs/>
          <w:szCs w:val="24"/>
          <w:lang w:eastAsia="en-GB"/>
        </w:rPr>
        <w:t>2.</w:t>
      </w:r>
      <w:r w:rsidR="00C5024A">
        <w:rPr>
          <w:rFonts w:eastAsia="Times New Roman" w:cs="Times New Roman"/>
          <w:b/>
          <w:bCs/>
          <w:szCs w:val="24"/>
          <w:lang w:eastAsia="en-GB"/>
        </w:rPr>
        <w:t>1</w:t>
      </w:r>
      <w:r w:rsidRPr="00905D6D">
        <w:rPr>
          <w:rFonts w:eastAsia="Times New Roman" w:cs="Times New Roman"/>
          <w:b/>
          <w:bCs/>
          <w:szCs w:val="24"/>
          <w:lang w:eastAsia="en-GB"/>
        </w:rPr>
        <w:t xml:space="preserve"> Security</w:t>
      </w:r>
      <w:r w:rsidRPr="0009515E">
        <w:rPr>
          <w:rFonts w:eastAsia="Times New Roman" w:cs="Times New Roman"/>
          <w:b/>
          <w:bCs/>
          <w:szCs w:val="24"/>
          <w:lang w:eastAsia="en-GB"/>
        </w:rPr>
        <w:br/>
      </w:r>
      <w:r w:rsidRPr="0009515E">
        <w:rPr>
          <w:rFonts w:eastAsia="Times New Roman" w:cs="Times New Roman"/>
          <w:szCs w:val="24"/>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14:paraId="105B351D" w14:textId="3D7E339B" w:rsidR="0009515E" w:rsidRPr="0009515E" w:rsidRDefault="0009515E" w:rsidP="0009515E">
      <w:pPr>
        <w:spacing w:before="100" w:beforeAutospacing="1" w:after="100" w:afterAutospacing="1"/>
        <w:rPr>
          <w:rFonts w:eastAsia="Times New Roman" w:cs="Times New Roman"/>
          <w:szCs w:val="24"/>
          <w:lang w:eastAsia="en-GB"/>
        </w:rPr>
      </w:pPr>
      <w:r w:rsidRPr="00905D6D">
        <w:rPr>
          <w:rFonts w:eastAsia="Times New Roman" w:cs="Times New Roman"/>
          <w:b/>
          <w:bCs/>
          <w:szCs w:val="24"/>
          <w:lang w:eastAsia="en-GB"/>
        </w:rPr>
        <w:t>2.</w:t>
      </w:r>
      <w:r w:rsidR="00C5024A">
        <w:rPr>
          <w:rFonts w:eastAsia="Times New Roman" w:cs="Times New Roman"/>
          <w:b/>
          <w:bCs/>
          <w:szCs w:val="24"/>
          <w:lang w:eastAsia="en-GB"/>
        </w:rPr>
        <w:t>2</w:t>
      </w:r>
      <w:r w:rsidRPr="00905D6D">
        <w:rPr>
          <w:rFonts w:eastAsia="Times New Roman" w:cs="Times New Roman"/>
          <w:b/>
          <w:bCs/>
          <w:szCs w:val="24"/>
          <w:lang w:eastAsia="en-GB"/>
        </w:rPr>
        <w:t xml:space="preserve"> Cookies</w:t>
      </w:r>
      <w:r w:rsidRPr="0009515E">
        <w:rPr>
          <w:rFonts w:eastAsia="Times New Roman" w:cs="Times New Roman"/>
          <w:b/>
          <w:bCs/>
          <w:szCs w:val="24"/>
          <w:lang w:eastAsia="en-GB"/>
        </w:rPr>
        <w:br/>
      </w:r>
      <w:r w:rsidRPr="0009515E">
        <w:rPr>
          <w:rFonts w:eastAsia="Times New Roman" w:cs="Times New Roman"/>
          <w:szCs w:val="24"/>
          <w:lang w:eastAsia="en-GB"/>
        </w:rPr>
        <w:t xml:space="preserve">A cookie is a small file which asks permission to be placed on your computer's hard drive. Once you agree, the file is </w:t>
      </w:r>
      <w:proofErr w:type="gramStart"/>
      <w:r w:rsidRPr="0009515E">
        <w:rPr>
          <w:rFonts w:eastAsia="Times New Roman" w:cs="Times New Roman"/>
          <w:szCs w:val="24"/>
          <w:lang w:eastAsia="en-GB"/>
        </w:rPr>
        <w:t>added</w:t>
      </w:r>
      <w:proofErr w:type="gramEnd"/>
      <w:r w:rsidRPr="0009515E">
        <w:rPr>
          <w:rFonts w:eastAsia="Times New Roman" w:cs="Times New Roman"/>
          <w:szCs w:val="24"/>
          <w:lang w:eastAsia="en-GB"/>
        </w:rP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 Follow this </w:t>
      </w:r>
      <w:hyperlink r:id="rId12" w:history="1">
        <w:r w:rsidRPr="00905D6D">
          <w:rPr>
            <w:rFonts w:eastAsia="Times New Roman" w:cs="Times New Roman"/>
            <w:color w:val="0000FF"/>
            <w:szCs w:val="24"/>
            <w:u w:val="single"/>
            <w:lang w:eastAsia="en-GB"/>
          </w:rPr>
          <w:t>link to find out more about cookies and how we use them </w:t>
        </w:r>
      </w:hyperlink>
      <w:r w:rsidRPr="0009515E">
        <w:rPr>
          <w:rFonts w:eastAsia="Times New Roman" w:cs="Times New Roman"/>
          <w:szCs w:val="24"/>
          <w:lang w:eastAsia="en-GB"/>
        </w:rPr>
        <w:t> </w:t>
      </w:r>
    </w:p>
    <w:p w14:paraId="16114E96" w14:textId="2D8E99E0" w:rsidR="0009515E" w:rsidRPr="0009515E" w:rsidRDefault="0009515E" w:rsidP="0009515E">
      <w:pPr>
        <w:spacing w:before="100" w:beforeAutospacing="1" w:after="100" w:afterAutospacing="1"/>
        <w:rPr>
          <w:rFonts w:eastAsia="Times New Roman" w:cs="Times New Roman"/>
          <w:szCs w:val="24"/>
          <w:lang w:eastAsia="en-GB"/>
        </w:rPr>
      </w:pPr>
      <w:r w:rsidRPr="00905D6D">
        <w:rPr>
          <w:rFonts w:eastAsia="Times New Roman" w:cs="Times New Roman"/>
          <w:b/>
          <w:bCs/>
          <w:szCs w:val="24"/>
          <w:lang w:eastAsia="en-GB"/>
        </w:rPr>
        <w:t>2.</w:t>
      </w:r>
      <w:r w:rsidR="00C5024A">
        <w:rPr>
          <w:rFonts w:eastAsia="Times New Roman" w:cs="Times New Roman"/>
          <w:b/>
          <w:bCs/>
          <w:szCs w:val="24"/>
          <w:lang w:eastAsia="en-GB"/>
        </w:rPr>
        <w:t>3</w:t>
      </w:r>
      <w:r w:rsidRPr="00905D6D">
        <w:rPr>
          <w:rFonts w:eastAsia="Times New Roman" w:cs="Times New Roman"/>
          <w:b/>
          <w:bCs/>
          <w:szCs w:val="24"/>
          <w:lang w:eastAsia="en-GB"/>
        </w:rPr>
        <w:t xml:space="preserve"> Links to other websites</w:t>
      </w:r>
      <w:r w:rsidRPr="0009515E">
        <w:rPr>
          <w:rFonts w:eastAsia="Times New Roman" w:cs="Times New Roman"/>
          <w:b/>
          <w:bCs/>
          <w:szCs w:val="24"/>
          <w:lang w:eastAsia="en-GB"/>
        </w:rPr>
        <w:br/>
      </w:r>
      <w:r w:rsidRPr="0009515E">
        <w:rPr>
          <w:rFonts w:eastAsia="Times New Roman" w:cs="Times New Roman"/>
          <w:szCs w:val="24"/>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 </w:t>
      </w:r>
    </w:p>
    <w:p w14:paraId="2B69A8EB" w14:textId="58FFEFBA" w:rsidR="0009515E" w:rsidRPr="0009515E" w:rsidRDefault="0009515E" w:rsidP="0009515E">
      <w:pPr>
        <w:spacing w:before="100" w:beforeAutospacing="1" w:after="100" w:afterAutospacing="1"/>
        <w:rPr>
          <w:rFonts w:eastAsia="Times New Roman" w:cs="Times New Roman"/>
          <w:szCs w:val="24"/>
          <w:lang w:eastAsia="en-GB"/>
        </w:rPr>
      </w:pPr>
      <w:r w:rsidRPr="00905D6D">
        <w:rPr>
          <w:rFonts w:eastAsia="Times New Roman" w:cs="Times New Roman"/>
          <w:b/>
          <w:bCs/>
          <w:szCs w:val="24"/>
          <w:lang w:eastAsia="en-GB"/>
        </w:rPr>
        <w:t>2.</w:t>
      </w:r>
      <w:r w:rsidR="002C1856">
        <w:rPr>
          <w:rFonts w:eastAsia="Times New Roman" w:cs="Times New Roman"/>
          <w:b/>
          <w:bCs/>
          <w:szCs w:val="24"/>
          <w:lang w:eastAsia="en-GB"/>
        </w:rPr>
        <w:t>4</w:t>
      </w:r>
      <w:r w:rsidRPr="00905D6D">
        <w:rPr>
          <w:rFonts w:eastAsia="Times New Roman" w:cs="Times New Roman"/>
          <w:b/>
          <w:bCs/>
          <w:szCs w:val="24"/>
          <w:lang w:eastAsia="en-GB"/>
        </w:rPr>
        <w:t xml:space="preserve"> How we protect your privacy</w:t>
      </w:r>
      <w:r w:rsidRPr="0009515E">
        <w:rPr>
          <w:rFonts w:eastAsia="Times New Roman" w:cs="Times New Roman"/>
          <w:b/>
          <w:bCs/>
          <w:szCs w:val="24"/>
          <w:lang w:eastAsia="en-GB"/>
        </w:rPr>
        <w:br/>
      </w:r>
      <w:r w:rsidRPr="0009515E">
        <w:rPr>
          <w:rFonts w:eastAsia="Times New Roman" w:cs="Times New Roman"/>
          <w:szCs w:val="24"/>
          <w:lang w:eastAsia="en-GB"/>
        </w:rPr>
        <w:t>We use security measures to protect against the loss, misuse and alteration of data used by our system.</w:t>
      </w:r>
    </w:p>
    <w:p w14:paraId="2834EB3E" w14:textId="77777777" w:rsidR="00905D6D" w:rsidRPr="00905D6D" w:rsidRDefault="0009515E" w:rsidP="0009515E">
      <w:pPr>
        <w:spacing w:before="100" w:beforeAutospacing="1" w:after="100" w:afterAutospacing="1"/>
        <w:rPr>
          <w:rFonts w:eastAsia="Times New Roman" w:cs="Times New Roman"/>
          <w:b/>
          <w:bCs/>
          <w:sz w:val="28"/>
          <w:szCs w:val="24"/>
          <w:lang w:eastAsia="en-GB"/>
        </w:rPr>
      </w:pPr>
      <w:r w:rsidRPr="00905D6D">
        <w:rPr>
          <w:rFonts w:eastAsia="Times New Roman" w:cs="Times New Roman"/>
          <w:b/>
          <w:bCs/>
          <w:sz w:val="28"/>
          <w:szCs w:val="24"/>
          <w:lang w:eastAsia="en-GB"/>
        </w:rPr>
        <w:t>3. Changes to this Data Protection and Privacy policy</w:t>
      </w:r>
    </w:p>
    <w:p w14:paraId="11316C70" w14:textId="77777777" w:rsidR="0009515E" w:rsidRPr="0009515E" w:rsidRDefault="0009515E" w:rsidP="0009515E">
      <w:p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 xml:space="preserve">If we change our privacy </w:t>
      </w:r>
      <w:proofErr w:type="gramStart"/>
      <w:r w:rsidRPr="0009515E">
        <w:rPr>
          <w:rFonts w:eastAsia="Times New Roman" w:cs="Times New Roman"/>
          <w:szCs w:val="24"/>
          <w:lang w:eastAsia="en-GB"/>
        </w:rPr>
        <w:t>policy</w:t>
      </w:r>
      <w:proofErr w:type="gramEnd"/>
      <w:r w:rsidRPr="0009515E">
        <w:rPr>
          <w:rFonts w:eastAsia="Times New Roman" w:cs="Times New Roman"/>
          <w:szCs w:val="24"/>
          <w:lang w:eastAsia="en-GB"/>
        </w:rPr>
        <w:t xml:space="preserve"> we will post the changes here. Where changes are significant, we may also choose to email registered users with the new information. Where required by law, will we obtain your consent to make these changes.</w:t>
      </w:r>
    </w:p>
    <w:p w14:paraId="3019C008" w14:textId="77777777" w:rsidR="0009515E" w:rsidRPr="0009515E" w:rsidRDefault="0009515E" w:rsidP="0009515E">
      <w:pPr>
        <w:spacing w:before="100" w:beforeAutospacing="1" w:after="100" w:afterAutospacing="1"/>
        <w:rPr>
          <w:rFonts w:eastAsia="Times New Roman" w:cs="Times New Roman"/>
          <w:szCs w:val="24"/>
          <w:lang w:eastAsia="en-GB"/>
        </w:rPr>
      </w:pPr>
      <w:r w:rsidRPr="0009515E">
        <w:rPr>
          <w:rFonts w:eastAsia="Times New Roman" w:cs="Times New Roman"/>
          <w:szCs w:val="24"/>
          <w:lang w:eastAsia="en-GB"/>
        </w:rPr>
        <w:t> </w:t>
      </w:r>
    </w:p>
    <w:p w14:paraId="66E8C759" w14:textId="3EB191CE" w:rsidR="0009515E" w:rsidRPr="0009515E" w:rsidRDefault="0009515E" w:rsidP="0009515E">
      <w:pPr>
        <w:spacing w:before="100" w:beforeAutospacing="1" w:after="100" w:afterAutospacing="1"/>
        <w:rPr>
          <w:rFonts w:eastAsia="Times New Roman" w:cs="Times New Roman"/>
          <w:szCs w:val="24"/>
          <w:lang w:eastAsia="en-GB"/>
        </w:rPr>
      </w:pPr>
      <w:r w:rsidRPr="00905D6D">
        <w:rPr>
          <w:rFonts w:eastAsia="Times New Roman" w:cs="Times New Roman"/>
          <w:b/>
          <w:bCs/>
          <w:i/>
          <w:iCs/>
          <w:szCs w:val="24"/>
          <w:lang w:eastAsia="en-GB"/>
        </w:rPr>
        <w:lastRenderedPageBreak/>
        <w:t>Publication of this policy</w:t>
      </w:r>
      <w:r w:rsidR="00584AB9">
        <w:rPr>
          <w:rFonts w:eastAsia="Times New Roman" w:cs="Times New Roman"/>
          <w:b/>
          <w:bCs/>
          <w:i/>
          <w:iCs/>
          <w:szCs w:val="24"/>
          <w:lang w:eastAsia="en-GB"/>
        </w:rPr>
        <w:t xml:space="preserve"> 15</w:t>
      </w:r>
      <w:r w:rsidR="00D43878" w:rsidRPr="00E935B7">
        <w:rPr>
          <w:rFonts w:eastAsia="Times New Roman" w:cs="Times New Roman"/>
          <w:b/>
          <w:bCs/>
          <w:i/>
          <w:iCs/>
          <w:szCs w:val="24"/>
          <w:vertAlign w:val="superscript"/>
          <w:lang w:eastAsia="en-GB"/>
        </w:rPr>
        <w:t>th</w:t>
      </w:r>
      <w:r w:rsidR="00584AB9">
        <w:rPr>
          <w:rFonts w:eastAsia="Times New Roman" w:cs="Times New Roman"/>
          <w:b/>
          <w:bCs/>
          <w:i/>
          <w:iCs/>
          <w:szCs w:val="24"/>
          <w:lang w:eastAsia="en-GB"/>
        </w:rPr>
        <w:t xml:space="preserve"> October</w:t>
      </w:r>
      <w:r w:rsidR="00D43878">
        <w:rPr>
          <w:rFonts w:eastAsia="Times New Roman" w:cs="Times New Roman"/>
          <w:b/>
          <w:bCs/>
          <w:i/>
          <w:iCs/>
          <w:szCs w:val="24"/>
          <w:lang w:eastAsia="en-GB"/>
        </w:rPr>
        <w:t xml:space="preserve"> 2018</w:t>
      </w:r>
      <w:r w:rsidRPr="00905D6D">
        <w:rPr>
          <w:rFonts w:eastAsia="Times New Roman" w:cs="Times New Roman"/>
          <w:b/>
          <w:bCs/>
          <w:i/>
          <w:iCs/>
          <w:szCs w:val="24"/>
          <w:lang w:eastAsia="en-GB"/>
        </w:rPr>
        <w:t>.</w:t>
      </w:r>
      <w:r w:rsidR="00E47D87">
        <w:rPr>
          <w:rFonts w:eastAsia="Times New Roman" w:cs="Times New Roman"/>
          <w:b/>
          <w:bCs/>
          <w:i/>
          <w:iCs/>
          <w:szCs w:val="24"/>
          <w:lang w:eastAsia="en-GB"/>
        </w:rPr>
        <w:t xml:space="preserve"> Version 1.1</w:t>
      </w:r>
      <w:r w:rsidRPr="0009515E">
        <w:rPr>
          <w:rFonts w:eastAsia="Times New Roman" w:cs="Times New Roman"/>
          <w:b/>
          <w:bCs/>
          <w:i/>
          <w:iCs/>
          <w:szCs w:val="24"/>
          <w:lang w:eastAsia="en-GB"/>
        </w:rPr>
        <w:br/>
      </w:r>
    </w:p>
    <w:p w14:paraId="0B349660" w14:textId="77777777" w:rsidR="00F74440" w:rsidRPr="0009515E" w:rsidRDefault="00F74440"/>
    <w:sectPr w:rsidR="00F74440" w:rsidRPr="0009515E" w:rsidSect="00F7444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338FE" w14:textId="77777777" w:rsidR="00A432E9" w:rsidRDefault="00A432E9" w:rsidP="00C95231">
      <w:r>
        <w:separator/>
      </w:r>
    </w:p>
  </w:endnote>
  <w:endnote w:type="continuationSeparator" w:id="0">
    <w:p w14:paraId="476B436A" w14:textId="77777777" w:rsidR="00A432E9" w:rsidRDefault="00A432E9" w:rsidP="00C9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1509288"/>
      <w:docPartObj>
        <w:docPartGallery w:val="Page Numbers (Bottom of Page)"/>
        <w:docPartUnique/>
      </w:docPartObj>
    </w:sdtPr>
    <w:sdtEndPr>
      <w:rPr>
        <w:noProof/>
      </w:rPr>
    </w:sdtEndPr>
    <w:sdtContent>
      <w:p w14:paraId="281E99EB" w14:textId="781774C2" w:rsidR="00C95231" w:rsidRDefault="00C95231">
        <w:pPr>
          <w:pStyle w:val="Footer"/>
          <w:jc w:val="center"/>
        </w:pPr>
        <w:r>
          <w:fldChar w:fldCharType="begin"/>
        </w:r>
        <w:r>
          <w:instrText xml:space="preserve"> PAGE   \* MERGEFORMAT </w:instrText>
        </w:r>
        <w:r>
          <w:fldChar w:fldCharType="separate"/>
        </w:r>
        <w:r w:rsidR="00EA025A">
          <w:rPr>
            <w:noProof/>
          </w:rPr>
          <w:t>1</w:t>
        </w:r>
        <w:r>
          <w:rPr>
            <w:noProof/>
          </w:rPr>
          <w:fldChar w:fldCharType="end"/>
        </w:r>
      </w:p>
    </w:sdtContent>
  </w:sdt>
  <w:p w14:paraId="355F5D1D" w14:textId="77777777" w:rsidR="00C95231" w:rsidRDefault="00C9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AE441" w14:textId="77777777" w:rsidR="00A432E9" w:rsidRDefault="00A432E9" w:rsidP="00C95231">
      <w:r>
        <w:separator/>
      </w:r>
    </w:p>
  </w:footnote>
  <w:footnote w:type="continuationSeparator" w:id="0">
    <w:p w14:paraId="79579039" w14:textId="77777777" w:rsidR="00A432E9" w:rsidRDefault="00A432E9" w:rsidP="00C95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0E45"/>
    <w:multiLevelType w:val="hybridMultilevel"/>
    <w:tmpl w:val="650C1B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512008"/>
    <w:multiLevelType w:val="hybridMultilevel"/>
    <w:tmpl w:val="02AA8FB0"/>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11A065C7"/>
    <w:multiLevelType w:val="multilevel"/>
    <w:tmpl w:val="92EA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F2327"/>
    <w:multiLevelType w:val="multilevel"/>
    <w:tmpl w:val="8728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216F5"/>
    <w:multiLevelType w:val="multilevel"/>
    <w:tmpl w:val="288851D2"/>
    <w:styleLink w:val="Style1"/>
    <w:lvl w:ilvl="0">
      <w:start w:val="1"/>
      <w:numFmt w:val="decimal"/>
      <w:lvlText w:val="%1."/>
      <w:lvlJc w:val="left"/>
      <w:pPr>
        <w:ind w:left="360" w:hanging="360"/>
      </w:pPr>
      <w:rPr>
        <w:rFonts w:asciiTheme="minorHAnsi" w:hAnsiTheme="minorHAnsi" w:cstheme="minorHAnsi" w:hint="default"/>
        <w:b/>
        <w:sz w:val="24"/>
        <w:szCs w:val="24"/>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356BC5"/>
    <w:multiLevelType w:val="hybridMultilevel"/>
    <w:tmpl w:val="82DE07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EC6C1E"/>
    <w:multiLevelType w:val="multilevel"/>
    <w:tmpl w:val="F80A35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311E055F"/>
    <w:multiLevelType w:val="hybridMultilevel"/>
    <w:tmpl w:val="9EA4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682949"/>
    <w:multiLevelType w:val="hybridMultilevel"/>
    <w:tmpl w:val="4370938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10D5208"/>
    <w:multiLevelType w:val="hybridMultilevel"/>
    <w:tmpl w:val="E0607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C6684B"/>
    <w:multiLevelType w:val="multilevel"/>
    <w:tmpl w:val="6C4CF7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153784"/>
    <w:multiLevelType w:val="multilevel"/>
    <w:tmpl w:val="EBF6DF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 w15:restartNumberingAfterBreak="0">
    <w:nsid w:val="51FE374A"/>
    <w:multiLevelType w:val="hybridMultilevel"/>
    <w:tmpl w:val="C298B41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2D45A11"/>
    <w:multiLevelType w:val="multilevel"/>
    <w:tmpl w:val="1220D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FB1534"/>
    <w:multiLevelType w:val="multilevel"/>
    <w:tmpl w:val="229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9B48A2"/>
    <w:multiLevelType w:val="multilevel"/>
    <w:tmpl w:val="685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C6197A"/>
    <w:multiLevelType w:val="hybridMultilevel"/>
    <w:tmpl w:val="4450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018F4"/>
    <w:multiLevelType w:val="multilevel"/>
    <w:tmpl w:val="2110DA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6DD41DF3"/>
    <w:multiLevelType w:val="multilevel"/>
    <w:tmpl w:val="6BA88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553C33"/>
    <w:multiLevelType w:val="hybridMultilevel"/>
    <w:tmpl w:val="5F4445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A9272F2"/>
    <w:multiLevelType w:val="multilevel"/>
    <w:tmpl w:val="0590DE4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num w:numId="1">
    <w:abstractNumId w:val="4"/>
  </w:num>
  <w:num w:numId="2">
    <w:abstractNumId w:val="10"/>
  </w:num>
  <w:num w:numId="3">
    <w:abstractNumId w:val="15"/>
  </w:num>
  <w:num w:numId="4">
    <w:abstractNumId w:val="18"/>
  </w:num>
  <w:num w:numId="5">
    <w:abstractNumId w:val="14"/>
  </w:num>
  <w:num w:numId="6">
    <w:abstractNumId w:val="3"/>
  </w:num>
  <w:num w:numId="7">
    <w:abstractNumId w:val="9"/>
  </w:num>
  <w:num w:numId="8">
    <w:abstractNumId w:val="8"/>
  </w:num>
  <w:num w:numId="9">
    <w:abstractNumId w:val="12"/>
  </w:num>
  <w:num w:numId="10">
    <w:abstractNumId w:val="5"/>
  </w:num>
  <w:num w:numId="11">
    <w:abstractNumId w:val="7"/>
  </w:num>
  <w:num w:numId="12">
    <w:abstractNumId w:val="0"/>
  </w:num>
  <w:num w:numId="13">
    <w:abstractNumId w:val="20"/>
  </w:num>
  <w:num w:numId="14">
    <w:abstractNumId w:val="11"/>
  </w:num>
  <w:num w:numId="15">
    <w:abstractNumId w:val="17"/>
  </w:num>
  <w:num w:numId="16">
    <w:abstractNumId w:val="2"/>
  </w:num>
  <w:num w:numId="17">
    <w:abstractNumId w:val="6"/>
  </w:num>
  <w:num w:numId="18">
    <w:abstractNumId w:val="19"/>
  </w:num>
  <w:num w:numId="19">
    <w:abstractNumId w:val="1"/>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15E"/>
    <w:rsid w:val="00001495"/>
    <w:rsid w:val="0001735A"/>
    <w:rsid w:val="00017E3D"/>
    <w:rsid w:val="00050412"/>
    <w:rsid w:val="00056610"/>
    <w:rsid w:val="000770B4"/>
    <w:rsid w:val="0009515E"/>
    <w:rsid w:val="000B0060"/>
    <w:rsid w:val="000C3713"/>
    <w:rsid w:val="000D7EF6"/>
    <w:rsid w:val="000E3D34"/>
    <w:rsid w:val="0010191A"/>
    <w:rsid w:val="00117354"/>
    <w:rsid w:val="00133F95"/>
    <w:rsid w:val="001437DE"/>
    <w:rsid w:val="0015330A"/>
    <w:rsid w:val="001966A0"/>
    <w:rsid w:val="00196F73"/>
    <w:rsid w:val="001C6204"/>
    <w:rsid w:val="001C69EA"/>
    <w:rsid w:val="001E1874"/>
    <w:rsid w:val="001F1A66"/>
    <w:rsid w:val="0020447F"/>
    <w:rsid w:val="00254533"/>
    <w:rsid w:val="00265F58"/>
    <w:rsid w:val="0029078D"/>
    <w:rsid w:val="002C1856"/>
    <w:rsid w:val="002E234A"/>
    <w:rsid w:val="002E3D97"/>
    <w:rsid w:val="00304CBE"/>
    <w:rsid w:val="00306300"/>
    <w:rsid w:val="00320C28"/>
    <w:rsid w:val="003228A8"/>
    <w:rsid w:val="00331295"/>
    <w:rsid w:val="00331EA8"/>
    <w:rsid w:val="00397EFA"/>
    <w:rsid w:val="003C3E76"/>
    <w:rsid w:val="003C5E53"/>
    <w:rsid w:val="003D4E02"/>
    <w:rsid w:val="003E3376"/>
    <w:rsid w:val="003F25D7"/>
    <w:rsid w:val="00404B74"/>
    <w:rsid w:val="0045252B"/>
    <w:rsid w:val="004A4AFD"/>
    <w:rsid w:val="0053755C"/>
    <w:rsid w:val="005729FA"/>
    <w:rsid w:val="00584AB9"/>
    <w:rsid w:val="0058513B"/>
    <w:rsid w:val="00593E1F"/>
    <w:rsid w:val="005B4004"/>
    <w:rsid w:val="005C3317"/>
    <w:rsid w:val="005F736F"/>
    <w:rsid w:val="00653BEC"/>
    <w:rsid w:val="00677620"/>
    <w:rsid w:val="00693B82"/>
    <w:rsid w:val="00695672"/>
    <w:rsid w:val="006C116A"/>
    <w:rsid w:val="006C2AA8"/>
    <w:rsid w:val="006E188F"/>
    <w:rsid w:val="007701D3"/>
    <w:rsid w:val="007734DA"/>
    <w:rsid w:val="0078235E"/>
    <w:rsid w:val="007871EB"/>
    <w:rsid w:val="007C3094"/>
    <w:rsid w:val="007C425D"/>
    <w:rsid w:val="007E1691"/>
    <w:rsid w:val="007E1B2A"/>
    <w:rsid w:val="007E1C29"/>
    <w:rsid w:val="007F1CA4"/>
    <w:rsid w:val="00802719"/>
    <w:rsid w:val="00817933"/>
    <w:rsid w:val="008524EE"/>
    <w:rsid w:val="008548BB"/>
    <w:rsid w:val="00872F32"/>
    <w:rsid w:val="008A7BCC"/>
    <w:rsid w:val="008B428A"/>
    <w:rsid w:val="008C3BA5"/>
    <w:rsid w:val="008E03B3"/>
    <w:rsid w:val="008F7F7B"/>
    <w:rsid w:val="00905D6D"/>
    <w:rsid w:val="009143B6"/>
    <w:rsid w:val="009174F7"/>
    <w:rsid w:val="00944D4D"/>
    <w:rsid w:val="009C5400"/>
    <w:rsid w:val="00A07ED0"/>
    <w:rsid w:val="00A22D24"/>
    <w:rsid w:val="00A432E9"/>
    <w:rsid w:val="00A53446"/>
    <w:rsid w:val="00A601B7"/>
    <w:rsid w:val="00A6464A"/>
    <w:rsid w:val="00A921FF"/>
    <w:rsid w:val="00A96916"/>
    <w:rsid w:val="00AC6352"/>
    <w:rsid w:val="00B25082"/>
    <w:rsid w:val="00B377A6"/>
    <w:rsid w:val="00B462C4"/>
    <w:rsid w:val="00B54453"/>
    <w:rsid w:val="00B61E37"/>
    <w:rsid w:val="00B70726"/>
    <w:rsid w:val="00B90C21"/>
    <w:rsid w:val="00BA57E0"/>
    <w:rsid w:val="00BB2579"/>
    <w:rsid w:val="00C03F31"/>
    <w:rsid w:val="00C37F89"/>
    <w:rsid w:val="00C5024A"/>
    <w:rsid w:val="00C87C2D"/>
    <w:rsid w:val="00C95231"/>
    <w:rsid w:val="00CC50CE"/>
    <w:rsid w:val="00CE053F"/>
    <w:rsid w:val="00CF09B2"/>
    <w:rsid w:val="00CF0D02"/>
    <w:rsid w:val="00D16170"/>
    <w:rsid w:val="00D16B31"/>
    <w:rsid w:val="00D224DB"/>
    <w:rsid w:val="00D3528C"/>
    <w:rsid w:val="00D43878"/>
    <w:rsid w:val="00D618C2"/>
    <w:rsid w:val="00D97D8C"/>
    <w:rsid w:val="00DF1AEE"/>
    <w:rsid w:val="00E47178"/>
    <w:rsid w:val="00E47D87"/>
    <w:rsid w:val="00E5454E"/>
    <w:rsid w:val="00E908BE"/>
    <w:rsid w:val="00E935B7"/>
    <w:rsid w:val="00EA025A"/>
    <w:rsid w:val="00EB6416"/>
    <w:rsid w:val="00ED13E0"/>
    <w:rsid w:val="00F0527A"/>
    <w:rsid w:val="00F53B85"/>
    <w:rsid w:val="00F575C4"/>
    <w:rsid w:val="00F74440"/>
    <w:rsid w:val="00F9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E4BC"/>
  <w15:docId w15:val="{D417A8F4-8A0C-4A43-A0E1-DCF40D29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40"/>
  </w:style>
  <w:style w:type="paragraph" w:styleId="Heading3">
    <w:name w:val="heading 3"/>
    <w:basedOn w:val="Normal"/>
    <w:link w:val="Heading3Char"/>
    <w:uiPriority w:val="9"/>
    <w:qFormat/>
    <w:rsid w:val="0009515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C3BA5"/>
    <w:pPr>
      <w:numPr>
        <w:numId w:val="1"/>
      </w:numPr>
    </w:pPr>
  </w:style>
  <w:style w:type="character" w:customStyle="1" w:styleId="Heading3Char">
    <w:name w:val="Heading 3 Char"/>
    <w:basedOn w:val="DefaultParagraphFont"/>
    <w:link w:val="Heading3"/>
    <w:uiPriority w:val="9"/>
    <w:rsid w:val="0009515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9515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515E"/>
    <w:rPr>
      <w:b/>
      <w:bCs/>
    </w:rPr>
  </w:style>
  <w:style w:type="character" w:styleId="Hyperlink">
    <w:name w:val="Hyperlink"/>
    <w:basedOn w:val="DefaultParagraphFont"/>
    <w:uiPriority w:val="99"/>
    <w:unhideWhenUsed/>
    <w:rsid w:val="0009515E"/>
    <w:rPr>
      <w:color w:val="0000FF"/>
      <w:u w:val="single"/>
    </w:rPr>
  </w:style>
  <w:style w:type="paragraph" w:styleId="Title">
    <w:name w:val="Title"/>
    <w:basedOn w:val="Normal"/>
    <w:next w:val="Normal"/>
    <w:link w:val="TitleChar"/>
    <w:uiPriority w:val="10"/>
    <w:qFormat/>
    <w:rsid w:val="00905D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5D6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72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9FA"/>
    <w:rPr>
      <w:rFonts w:ascii="Segoe UI" w:hAnsi="Segoe UI" w:cs="Segoe UI"/>
      <w:sz w:val="18"/>
      <w:szCs w:val="18"/>
    </w:rPr>
  </w:style>
  <w:style w:type="paragraph" w:styleId="ListParagraph">
    <w:name w:val="List Paragraph"/>
    <w:basedOn w:val="Normal"/>
    <w:uiPriority w:val="34"/>
    <w:qFormat/>
    <w:rsid w:val="003C3E76"/>
    <w:pPr>
      <w:ind w:left="720"/>
      <w:contextualSpacing/>
    </w:pPr>
  </w:style>
  <w:style w:type="character" w:customStyle="1" w:styleId="UnresolvedMention1">
    <w:name w:val="Unresolved Mention1"/>
    <w:basedOn w:val="DefaultParagraphFont"/>
    <w:uiPriority w:val="99"/>
    <w:semiHidden/>
    <w:unhideWhenUsed/>
    <w:rsid w:val="00D43878"/>
    <w:rPr>
      <w:color w:val="808080"/>
      <w:shd w:val="clear" w:color="auto" w:fill="E6E6E6"/>
    </w:rPr>
  </w:style>
  <w:style w:type="character" w:styleId="CommentReference">
    <w:name w:val="annotation reference"/>
    <w:basedOn w:val="DefaultParagraphFont"/>
    <w:uiPriority w:val="99"/>
    <w:semiHidden/>
    <w:unhideWhenUsed/>
    <w:rsid w:val="00F53B85"/>
    <w:rPr>
      <w:sz w:val="16"/>
      <w:szCs w:val="16"/>
    </w:rPr>
  </w:style>
  <w:style w:type="paragraph" w:styleId="CommentText">
    <w:name w:val="annotation text"/>
    <w:basedOn w:val="Normal"/>
    <w:link w:val="CommentTextChar"/>
    <w:uiPriority w:val="99"/>
    <w:semiHidden/>
    <w:unhideWhenUsed/>
    <w:rsid w:val="00F53B85"/>
    <w:rPr>
      <w:sz w:val="20"/>
      <w:szCs w:val="20"/>
    </w:rPr>
  </w:style>
  <w:style w:type="character" w:customStyle="1" w:styleId="CommentTextChar">
    <w:name w:val="Comment Text Char"/>
    <w:basedOn w:val="DefaultParagraphFont"/>
    <w:link w:val="CommentText"/>
    <w:uiPriority w:val="99"/>
    <w:semiHidden/>
    <w:rsid w:val="00F53B85"/>
    <w:rPr>
      <w:sz w:val="20"/>
      <w:szCs w:val="20"/>
    </w:rPr>
  </w:style>
  <w:style w:type="paragraph" w:styleId="CommentSubject">
    <w:name w:val="annotation subject"/>
    <w:basedOn w:val="CommentText"/>
    <w:next w:val="CommentText"/>
    <w:link w:val="CommentSubjectChar"/>
    <w:uiPriority w:val="99"/>
    <w:semiHidden/>
    <w:unhideWhenUsed/>
    <w:rsid w:val="00F53B85"/>
    <w:rPr>
      <w:b/>
      <w:bCs/>
    </w:rPr>
  </w:style>
  <w:style w:type="character" w:customStyle="1" w:styleId="CommentSubjectChar">
    <w:name w:val="Comment Subject Char"/>
    <w:basedOn w:val="CommentTextChar"/>
    <w:link w:val="CommentSubject"/>
    <w:uiPriority w:val="99"/>
    <w:semiHidden/>
    <w:rsid w:val="00F53B85"/>
    <w:rPr>
      <w:b/>
      <w:bCs/>
      <w:sz w:val="20"/>
      <w:szCs w:val="20"/>
    </w:rPr>
  </w:style>
  <w:style w:type="paragraph" w:styleId="Header">
    <w:name w:val="header"/>
    <w:basedOn w:val="Normal"/>
    <w:link w:val="HeaderChar"/>
    <w:uiPriority w:val="99"/>
    <w:unhideWhenUsed/>
    <w:rsid w:val="00C95231"/>
    <w:pPr>
      <w:tabs>
        <w:tab w:val="center" w:pos="4513"/>
        <w:tab w:val="right" w:pos="9026"/>
      </w:tabs>
    </w:pPr>
  </w:style>
  <w:style w:type="character" w:customStyle="1" w:styleId="HeaderChar">
    <w:name w:val="Header Char"/>
    <w:basedOn w:val="DefaultParagraphFont"/>
    <w:link w:val="Header"/>
    <w:uiPriority w:val="99"/>
    <w:rsid w:val="00C95231"/>
  </w:style>
  <w:style w:type="paragraph" w:styleId="Footer">
    <w:name w:val="footer"/>
    <w:basedOn w:val="Normal"/>
    <w:link w:val="FooterChar"/>
    <w:uiPriority w:val="99"/>
    <w:unhideWhenUsed/>
    <w:rsid w:val="00C95231"/>
    <w:pPr>
      <w:tabs>
        <w:tab w:val="center" w:pos="4513"/>
        <w:tab w:val="right" w:pos="9026"/>
      </w:tabs>
    </w:pPr>
  </w:style>
  <w:style w:type="character" w:customStyle="1" w:styleId="FooterChar">
    <w:name w:val="Footer Char"/>
    <w:basedOn w:val="DefaultParagraphFont"/>
    <w:link w:val="Footer"/>
    <w:uiPriority w:val="99"/>
    <w:rsid w:val="00C9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5049">
      <w:bodyDiv w:val="1"/>
      <w:marLeft w:val="0"/>
      <w:marRight w:val="0"/>
      <w:marTop w:val="0"/>
      <w:marBottom w:val="0"/>
      <w:divBdr>
        <w:top w:val="none" w:sz="0" w:space="0" w:color="auto"/>
        <w:left w:val="none" w:sz="0" w:space="0" w:color="auto"/>
        <w:bottom w:val="none" w:sz="0" w:space="0" w:color="auto"/>
        <w:right w:val="none" w:sz="0" w:space="0" w:color="auto"/>
      </w:divBdr>
      <w:divsChild>
        <w:div w:id="1115947885">
          <w:marLeft w:val="0"/>
          <w:marRight w:val="0"/>
          <w:marTop w:val="0"/>
          <w:marBottom w:val="0"/>
          <w:divBdr>
            <w:top w:val="none" w:sz="0" w:space="0" w:color="auto"/>
            <w:left w:val="none" w:sz="0" w:space="0" w:color="auto"/>
            <w:bottom w:val="none" w:sz="0" w:space="0" w:color="auto"/>
            <w:right w:val="none" w:sz="0" w:space="0" w:color="auto"/>
          </w:divBdr>
          <w:divsChild>
            <w:div w:id="263074431">
              <w:marLeft w:val="0"/>
              <w:marRight w:val="0"/>
              <w:marTop w:val="0"/>
              <w:marBottom w:val="0"/>
              <w:divBdr>
                <w:top w:val="none" w:sz="0" w:space="0" w:color="auto"/>
                <w:left w:val="none" w:sz="0" w:space="0" w:color="auto"/>
                <w:bottom w:val="none" w:sz="0" w:space="0" w:color="auto"/>
                <w:right w:val="none" w:sz="0" w:space="0" w:color="auto"/>
              </w:divBdr>
              <w:divsChild>
                <w:div w:id="9412580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7283221">
      <w:bodyDiv w:val="1"/>
      <w:marLeft w:val="0"/>
      <w:marRight w:val="0"/>
      <w:marTop w:val="0"/>
      <w:marBottom w:val="0"/>
      <w:divBdr>
        <w:top w:val="none" w:sz="0" w:space="0" w:color="auto"/>
        <w:left w:val="none" w:sz="0" w:space="0" w:color="auto"/>
        <w:bottom w:val="none" w:sz="0" w:space="0" w:color="auto"/>
        <w:right w:val="none" w:sz="0" w:space="0" w:color="auto"/>
      </w:divBdr>
      <w:divsChild>
        <w:div w:id="1286497234">
          <w:marLeft w:val="0"/>
          <w:marRight w:val="0"/>
          <w:marTop w:val="0"/>
          <w:marBottom w:val="0"/>
          <w:divBdr>
            <w:top w:val="none" w:sz="0" w:space="0" w:color="auto"/>
            <w:left w:val="none" w:sz="0" w:space="0" w:color="auto"/>
            <w:bottom w:val="none" w:sz="0" w:space="0" w:color="auto"/>
            <w:right w:val="none" w:sz="0" w:space="0" w:color="auto"/>
          </w:divBdr>
          <w:divsChild>
            <w:div w:id="804468471">
              <w:marLeft w:val="0"/>
              <w:marRight w:val="0"/>
              <w:marTop w:val="0"/>
              <w:marBottom w:val="0"/>
              <w:divBdr>
                <w:top w:val="none" w:sz="0" w:space="0" w:color="auto"/>
                <w:left w:val="none" w:sz="0" w:space="0" w:color="auto"/>
                <w:bottom w:val="none" w:sz="0" w:space="0" w:color="auto"/>
                <w:right w:val="none" w:sz="0" w:space="0" w:color="auto"/>
              </w:divBdr>
              <w:divsChild>
                <w:div w:id="9863971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83932575">
      <w:bodyDiv w:val="1"/>
      <w:marLeft w:val="0"/>
      <w:marRight w:val="0"/>
      <w:marTop w:val="0"/>
      <w:marBottom w:val="0"/>
      <w:divBdr>
        <w:top w:val="none" w:sz="0" w:space="0" w:color="auto"/>
        <w:left w:val="none" w:sz="0" w:space="0" w:color="auto"/>
        <w:bottom w:val="none" w:sz="0" w:space="0" w:color="auto"/>
        <w:right w:val="none" w:sz="0" w:space="0" w:color="auto"/>
      </w:divBdr>
      <w:divsChild>
        <w:div w:id="452138460">
          <w:marLeft w:val="0"/>
          <w:marRight w:val="0"/>
          <w:marTop w:val="0"/>
          <w:marBottom w:val="0"/>
          <w:divBdr>
            <w:top w:val="none" w:sz="0" w:space="0" w:color="auto"/>
            <w:left w:val="none" w:sz="0" w:space="0" w:color="auto"/>
            <w:bottom w:val="none" w:sz="0" w:space="0" w:color="auto"/>
            <w:right w:val="none" w:sz="0" w:space="0" w:color="auto"/>
          </w:divBdr>
          <w:divsChild>
            <w:div w:id="1155996224">
              <w:marLeft w:val="0"/>
              <w:marRight w:val="0"/>
              <w:marTop w:val="0"/>
              <w:marBottom w:val="0"/>
              <w:divBdr>
                <w:top w:val="none" w:sz="0" w:space="0" w:color="auto"/>
                <w:left w:val="none" w:sz="0" w:space="0" w:color="auto"/>
                <w:bottom w:val="none" w:sz="0" w:space="0" w:color="auto"/>
                <w:right w:val="none" w:sz="0" w:space="0" w:color="auto"/>
              </w:divBdr>
              <w:divsChild>
                <w:div w:id="8012706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72275171">
      <w:bodyDiv w:val="1"/>
      <w:marLeft w:val="0"/>
      <w:marRight w:val="0"/>
      <w:marTop w:val="0"/>
      <w:marBottom w:val="0"/>
      <w:divBdr>
        <w:top w:val="none" w:sz="0" w:space="0" w:color="auto"/>
        <w:left w:val="none" w:sz="0" w:space="0" w:color="auto"/>
        <w:bottom w:val="none" w:sz="0" w:space="0" w:color="auto"/>
        <w:right w:val="none" w:sz="0" w:space="0" w:color="auto"/>
      </w:divBdr>
      <w:divsChild>
        <w:div w:id="660504315">
          <w:marLeft w:val="0"/>
          <w:marRight w:val="0"/>
          <w:marTop w:val="0"/>
          <w:marBottom w:val="0"/>
          <w:divBdr>
            <w:top w:val="none" w:sz="0" w:space="0" w:color="auto"/>
            <w:left w:val="none" w:sz="0" w:space="0" w:color="auto"/>
            <w:bottom w:val="none" w:sz="0" w:space="0" w:color="auto"/>
            <w:right w:val="none" w:sz="0" w:space="0" w:color="auto"/>
          </w:divBdr>
          <w:divsChild>
            <w:div w:id="1499882787">
              <w:marLeft w:val="0"/>
              <w:marRight w:val="0"/>
              <w:marTop w:val="0"/>
              <w:marBottom w:val="0"/>
              <w:divBdr>
                <w:top w:val="none" w:sz="0" w:space="0" w:color="auto"/>
                <w:left w:val="none" w:sz="0" w:space="0" w:color="auto"/>
                <w:bottom w:val="none" w:sz="0" w:space="0" w:color="auto"/>
                <w:right w:val="none" w:sz="0" w:space="0" w:color="auto"/>
              </w:divBdr>
              <w:divsChild>
                <w:div w:id="15228129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97179674">
      <w:bodyDiv w:val="1"/>
      <w:marLeft w:val="0"/>
      <w:marRight w:val="0"/>
      <w:marTop w:val="0"/>
      <w:marBottom w:val="0"/>
      <w:divBdr>
        <w:top w:val="none" w:sz="0" w:space="0" w:color="auto"/>
        <w:left w:val="none" w:sz="0" w:space="0" w:color="auto"/>
        <w:bottom w:val="none" w:sz="0" w:space="0" w:color="auto"/>
        <w:right w:val="none" w:sz="0" w:space="0" w:color="auto"/>
      </w:divBdr>
    </w:div>
    <w:div w:id="970987521">
      <w:bodyDiv w:val="1"/>
      <w:marLeft w:val="0"/>
      <w:marRight w:val="0"/>
      <w:marTop w:val="0"/>
      <w:marBottom w:val="0"/>
      <w:divBdr>
        <w:top w:val="none" w:sz="0" w:space="0" w:color="auto"/>
        <w:left w:val="none" w:sz="0" w:space="0" w:color="auto"/>
        <w:bottom w:val="none" w:sz="0" w:space="0" w:color="auto"/>
        <w:right w:val="none" w:sz="0" w:space="0" w:color="auto"/>
      </w:divBdr>
    </w:div>
    <w:div w:id="1093017786">
      <w:bodyDiv w:val="1"/>
      <w:marLeft w:val="0"/>
      <w:marRight w:val="0"/>
      <w:marTop w:val="0"/>
      <w:marBottom w:val="0"/>
      <w:divBdr>
        <w:top w:val="none" w:sz="0" w:space="0" w:color="auto"/>
        <w:left w:val="none" w:sz="0" w:space="0" w:color="auto"/>
        <w:bottom w:val="none" w:sz="0" w:space="0" w:color="auto"/>
        <w:right w:val="none" w:sz="0" w:space="0" w:color="auto"/>
      </w:divBdr>
      <w:divsChild>
        <w:div w:id="1885481291">
          <w:marLeft w:val="0"/>
          <w:marRight w:val="0"/>
          <w:marTop w:val="0"/>
          <w:marBottom w:val="0"/>
          <w:divBdr>
            <w:top w:val="none" w:sz="0" w:space="0" w:color="auto"/>
            <w:left w:val="none" w:sz="0" w:space="0" w:color="auto"/>
            <w:bottom w:val="none" w:sz="0" w:space="0" w:color="auto"/>
            <w:right w:val="none" w:sz="0" w:space="0" w:color="auto"/>
          </w:divBdr>
          <w:divsChild>
            <w:div w:id="287662690">
              <w:marLeft w:val="0"/>
              <w:marRight w:val="0"/>
              <w:marTop w:val="0"/>
              <w:marBottom w:val="0"/>
              <w:divBdr>
                <w:top w:val="none" w:sz="0" w:space="0" w:color="auto"/>
                <w:left w:val="none" w:sz="0" w:space="0" w:color="auto"/>
                <w:bottom w:val="none" w:sz="0" w:space="0" w:color="auto"/>
                <w:right w:val="none" w:sz="0" w:space="0" w:color="auto"/>
              </w:divBdr>
              <w:divsChild>
                <w:div w:id="17818738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56065773">
      <w:bodyDiv w:val="1"/>
      <w:marLeft w:val="0"/>
      <w:marRight w:val="0"/>
      <w:marTop w:val="0"/>
      <w:marBottom w:val="0"/>
      <w:divBdr>
        <w:top w:val="none" w:sz="0" w:space="0" w:color="auto"/>
        <w:left w:val="none" w:sz="0" w:space="0" w:color="auto"/>
        <w:bottom w:val="none" w:sz="0" w:space="0" w:color="auto"/>
        <w:right w:val="none" w:sz="0" w:space="0" w:color="auto"/>
      </w:divBdr>
      <w:divsChild>
        <w:div w:id="1450467763">
          <w:marLeft w:val="0"/>
          <w:marRight w:val="0"/>
          <w:marTop w:val="0"/>
          <w:marBottom w:val="0"/>
          <w:divBdr>
            <w:top w:val="none" w:sz="0" w:space="0" w:color="auto"/>
            <w:left w:val="none" w:sz="0" w:space="0" w:color="auto"/>
            <w:bottom w:val="none" w:sz="0" w:space="0" w:color="auto"/>
            <w:right w:val="none" w:sz="0" w:space="0" w:color="auto"/>
          </w:divBdr>
          <w:divsChild>
            <w:div w:id="398793885">
              <w:marLeft w:val="0"/>
              <w:marRight w:val="0"/>
              <w:marTop w:val="0"/>
              <w:marBottom w:val="0"/>
              <w:divBdr>
                <w:top w:val="none" w:sz="0" w:space="0" w:color="auto"/>
                <w:left w:val="none" w:sz="0" w:space="0" w:color="auto"/>
                <w:bottom w:val="none" w:sz="0" w:space="0" w:color="auto"/>
                <w:right w:val="none" w:sz="0" w:space="0" w:color="auto"/>
              </w:divBdr>
              <w:divsChild>
                <w:div w:id="11036506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73570081">
      <w:bodyDiv w:val="1"/>
      <w:marLeft w:val="0"/>
      <w:marRight w:val="0"/>
      <w:marTop w:val="0"/>
      <w:marBottom w:val="0"/>
      <w:divBdr>
        <w:top w:val="none" w:sz="0" w:space="0" w:color="auto"/>
        <w:left w:val="none" w:sz="0" w:space="0" w:color="auto"/>
        <w:bottom w:val="none" w:sz="0" w:space="0" w:color="auto"/>
        <w:right w:val="none" w:sz="0" w:space="0" w:color="auto"/>
      </w:divBdr>
      <w:divsChild>
        <w:div w:id="394159393">
          <w:marLeft w:val="0"/>
          <w:marRight w:val="0"/>
          <w:marTop w:val="0"/>
          <w:marBottom w:val="0"/>
          <w:divBdr>
            <w:top w:val="none" w:sz="0" w:space="0" w:color="auto"/>
            <w:left w:val="none" w:sz="0" w:space="0" w:color="auto"/>
            <w:bottom w:val="none" w:sz="0" w:space="0" w:color="auto"/>
            <w:right w:val="none" w:sz="0" w:space="0" w:color="auto"/>
          </w:divBdr>
          <w:divsChild>
            <w:div w:id="316811868">
              <w:marLeft w:val="0"/>
              <w:marRight w:val="0"/>
              <w:marTop w:val="0"/>
              <w:marBottom w:val="0"/>
              <w:divBdr>
                <w:top w:val="none" w:sz="0" w:space="0" w:color="auto"/>
                <w:left w:val="none" w:sz="0" w:space="0" w:color="auto"/>
                <w:bottom w:val="none" w:sz="0" w:space="0" w:color="auto"/>
                <w:right w:val="none" w:sz="0" w:space="0" w:color="auto"/>
              </w:divBdr>
              <w:divsChild>
                <w:div w:id="6149475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64209488">
      <w:bodyDiv w:val="1"/>
      <w:marLeft w:val="0"/>
      <w:marRight w:val="0"/>
      <w:marTop w:val="0"/>
      <w:marBottom w:val="0"/>
      <w:divBdr>
        <w:top w:val="none" w:sz="0" w:space="0" w:color="auto"/>
        <w:left w:val="none" w:sz="0" w:space="0" w:color="auto"/>
        <w:bottom w:val="none" w:sz="0" w:space="0" w:color="auto"/>
        <w:right w:val="none" w:sz="0" w:space="0" w:color="auto"/>
      </w:divBdr>
      <w:divsChild>
        <w:div w:id="39328965">
          <w:marLeft w:val="0"/>
          <w:marRight w:val="0"/>
          <w:marTop w:val="0"/>
          <w:marBottom w:val="0"/>
          <w:divBdr>
            <w:top w:val="none" w:sz="0" w:space="0" w:color="auto"/>
            <w:left w:val="none" w:sz="0" w:space="0" w:color="auto"/>
            <w:bottom w:val="none" w:sz="0" w:space="0" w:color="auto"/>
            <w:right w:val="none" w:sz="0" w:space="0" w:color="auto"/>
          </w:divBdr>
          <w:divsChild>
            <w:div w:id="1330715136">
              <w:marLeft w:val="0"/>
              <w:marRight w:val="0"/>
              <w:marTop w:val="0"/>
              <w:marBottom w:val="0"/>
              <w:divBdr>
                <w:top w:val="none" w:sz="0" w:space="0" w:color="auto"/>
                <w:left w:val="none" w:sz="0" w:space="0" w:color="auto"/>
                <w:bottom w:val="none" w:sz="0" w:space="0" w:color="auto"/>
                <w:right w:val="none" w:sz="0" w:space="0" w:color="auto"/>
              </w:divBdr>
              <w:divsChild>
                <w:div w:id="20560980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7345708">
      <w:bodyDiv w:val="1"/>
      <w:marLeft w:val="0"/>
      <w:marRight w:val="0"/>
      <w:marTop w:val="0"/>
      <w:marBottom w:val="0"/>
      <w:divBdr>
        <w:top w:val="none" w:sz="0" w:space="0" w:color="auto"/>
        <w:left w:val="none" w:sz="0" w:space="0" w:color="auto"/>
        <w:bottom w:val="none" w:sz="0" w:space="0" w:color="auto"/>
        <w:right w:val="none" w:sz="0" w:space="0" w:color="auto"/>
      </w:divBdr>
      <w:divsChild>
        <w:div w:id="1405881414">
          <w:marLeft w:val="0"/>
          <w:marRight w:val="0"/>
          <w:marTop w:val="0"/>
          <w:marBottom w:val="0"/>
          <w:divBdr>
            <w:top w:val="none" w:sz="0" w:space="0" w:color="auto"/>
            <w:left w:val="none" w:sz="0" w:space="0" w:color="auto"/>
            <w:bottom w:val="none" w:sz="0" w:space="0" w:color="auto"/>
            <w:right w:val="none" w:sz="0" w:space="0" w:color="auto"/>
          </w:divBdr>
          <w:divsChild>
            <w:div w:id="1467578709">
              <w:marLeft w:val="0"/>
              <w:marRight w:val="0"/>
              <w:marTop w:val="0"/>
              <w:marBottom w:val="0"/>
              <w:divBdr>
                <w:top w:val="none" w:sz="0" w:space="0" w:color="auto"/>
                <w:left w:val="none" w:sz="0" w:space="0" w:color="auto"/>
                <w:bottom w:val="none" w:sz="0" w:space="0" w:color="auto"/>
                <w:right w:val="none" w:sz="0" w:space="0" w:color="auto"/>
              </w:divBdr>
              <w:divsChild>
                <w:div w:id="12010185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60227640">
      <w:bodyDiv w:val="1"/>
      <w:marLeft w:val="0"/>
      <w:marRight w:val="0"/>
      <w:marTop w:val="0"/>
      <w:marBottom w:val="0"/>
      <w:divBdr>
        <w:top w:val="none" w:sz="0" w:space="0" w:color="auto"/>
        <w:left w:val="none" w:sz="0" w:space="0" w:color="auto"/>
        <w:bottom w:val="none" w:sz="0" w:space="0" w:color="auto"/>
        <w:right w:val="none" w:sz="0" w:space="0" w:color="auto"/>
      </w:divBdr>
      <w:divsChild>
        <w:div w:id="679431910">
          <w:marLeft w:val="0"/>
          <w:marRight w:val="0"/>
          <w:marTop w:val="0"/>
          <w:marBottom w:val="0"/>
          <w:divBdr>
            <w:top w:val="none" w:sz="0" w:space="0" w:color="auto"/>
            <w:left w:val="none" w:sz="0" w:space="0" w:color="auto"/>
            <w:bottom w:val="none" w:sz="0" w:space="0" w:color="auto"/>
            <w:right w:val="none" w:sz="0" w:space="0" w:color="auto"/>
          </w:divBdr>
          <w:divsChild>
            <w:div w:id="2092459139">
              <w:marLeft w:val="0"/>
              <w:marRight w:val="0"/>
              <w:marTop w:val="0"/>
              <w:marBottom w:val="0"/>
              <w:divBdr>
                <w:top w:val="none" w:sz="0" w:space="0" w:color="auto"/>
                <w:left w:val="none" w:sz="0" w:space="0" w:color="auto"/>
                <w:bottom w:val="none" w:sz="0" w:space="0" w:color="auto"/>
                <w:right w:val="none" w:sz="0" w:space="0" w:color="auto"/>
              </w:divBdr>
              <w:divsChild>
                <w:div w:id="1396895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07024906">
      <w:bodyDiv w:val="1"/>
      <w:marLeft w:val="0"/>
      <w:marRight w:val="0"/>
      <w:marTop w:val="0"/>
      <w:marBottom w:val="0"/>
      <w:divBdr>
        <w:top w:val="none" w:sz="0" w:space="0" w:color="auto"/>
        <w:left w:val="none" w:sz="0" w:space="0" w:color="auto"/>
        <w:bottom w:val="none" w:sz="0" w:space="0" w:color="auto"/>
        <w:right w:val="none" w:sz="0" w:space="0" w:color="auto"/>
      </w:divBdr>
      <w:divsChild>
        <w:div w:id="207029898">
          <w:marLeft w:val="0"/>
          <w:marRight w:val="0"/>
          <w:marTop w:val="0"/>
          <w:marBottom w:val="0"/>
          <w:divBdr>
            <w:top w:val="none" w:sz="0" w:space="0" w:color="auto"/>
            <w:left w:val="none" w:sz="0" w:space="0" w:color="auto"/>
            <w:bottom w:val="none" w:sz="0" w:space="0" w:color="auto"/>
            <w:right w:val="none" w:sz="0" w:space="0" w:color="auto"/>
          </w:divBdr>
          <w:divsChild>
            <w:div w:id="1592199476">
              <w:marLeft w:val="0"/>
              <w:marRight w:val="0"/>
              <w:marTop w:val="0"/>
              <w:marBottom w:val="0"/>
              <w:divBdr>
                <w:top w:val="none" w:sz="0" w:space="0" w:color="auto"/>
                <w:left w:val="none" w:sz="0" w:space="0" w:color="auto"/>
                <w:bottom w:val="none" w:sz="0" w:space="0" w:color="auto"/>
                <w:right w:val="none" w:sz="0" w:space="0" w:color="auto"/>
              </w:divBdr>
              <w:divsChild>
                <w:div w:id="108456890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13912712">
      <w:bodyDiv w:val="1"/>
      <w:marLeft w:val="0"/>
      <w:marRight w:val="0"/>
      <w:marTop w:val="0"/>
      <w:marBottom w:val="0"/>
      <w:divBdr>
        <w:top w:val="none" w:sz="0" w:space="0" w:color="auto"/>
        <w:left w:val="none" w:sz="0" w:space="0" w:color="auto"/>
        <w:bottom w:val="none" w:sz="0" w:space="0" w:color="auto"/>
        <w:right w:val="none" w:sz="0" w:space="0" w:color="auto"/>
      </w:divBdr>
      <w:divsChild>
        <w:div w:id="643045961">
          <w:marLeft w:val="0"/>
          <w:marRight w:val="0"/>
          <w:marTop w:val="0"/>
          <w:marBottom w:val="0"/>
          <w:divBdr>
            <w:top w:val="none" w:sz="0" w:space="0" w:color="auto"/>
            <w:left w:val="none" w:sz="0" w:space="0" w:color="auto"/>
            <w:bottom w:val="none" w:sz="0" w:space="0" w:color="auto"/>
            <w:right w:val="none" w:sz="0" w:space="0" w:color="auto"/>
          </w:divBdr>
          <w:divsChild>
            <w:div w:id="1328049738">
              <w:marLeft w:val="0"/>
              <w:marRight w:val="0"/>
              <w:marTop w:val="0"/>
              <w:marBottom w:val="0"/>
              <w:divBdr>
                <w:top w:val="none" w:sz="0" w:space="0" w:color="auto"/>
                <w:left w:val="none" w:sz="0" w:space="0" w:color="auto"/>
                <w:bottom w:val="none" w:sz="0" w:space="0" w:color="auto"/>
                <w:right w:val="none" w:sz="0" w:space="0" w:color="auto"/>
              </w:divBdr>
              <w:divsChild>
                <w:div w:id="17165455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84174932">
      <w:bodyDiv w:val="1"/>
      <w:marLeft w:val="0"/>
      <w:marRight w:val="0"/>
      <w:marTop w:val="0"/>
      <w:marBottom w:val="0"/>
      <w:divBdr>
        <w:top w:val="none" w:sz="0" w:space="0" w:color="auto"/>
        <w:left w:val="none" w:sz="0" w:space="0" w:color="auto"/>
        <w:bottom w:val="none" w:sz="0" w:space="0" w:color="auto"/>
        <w:right w:val="none" w:sz="0" w:space="0" w:color="auto"/>
      </w:divBdr>
      <w:divsChild>
        <w:div w:id="595405543">
          <w:marLeft w:val="0"/>
          <w:marRight w:val="0"/>
          <w:marTop w:val="0"/>
          <w:marBottom w:val="0"/>
          <w:divBdr>
            <w:top w:val="none" w:sz="0" w:space="0" w:color="auto"/>
            <w:left w:val="none" w:sz="0" w:space="0" w:color="auto"/>
            <w:bottom w:val="none" w:sz="0" w:space="0" w:color="auto"/>
            <w:right w:val="none" w:sz="0" w:space="0" w:color="auto"/>
          </w:divBdr>
          <w:divsChild>
            <w:div w:id="1541818587">
              <w:marLeft w:val="0"/>
              <w:marRight w:val="0"/>
              <w:marTop w:val="0"/>
              <w:marBottom w:val="0"/>
              <w:divBdr>
                <w:top w:val="none" w:sz="0" w:space="0" w:color="auto"/>
                <w:left w:val="none" w:sz="0" w:space="0" w:color="auto"/>
                <w:bottom w:val="none" w:sz="0" w:space="0" w:color="auto"/>
                <w:right w:val="none" w:sz="0" w:space="0" w:color="auto"/>
              </w:divBdr>
              <w:divsChild>
                <w:div w:id="6835585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33854640">
      <w:bodyDiv w:val="1"/>
      <w:marLeft w:val="0"/>
      <w:marRight w:val="0"/>
      <w:marTop w:val="0"/>
      <w:marBottom w:val="0"/>
      <w:divBdr>
        <w:top w:val="none" w:sz="0" w:space="0" w:color="auto"/>
        <w:left w:val="none" w:sz="0" w:space="0" w:color="auto"/>
        <w:bottom w:val="none" w:sz="0" w:space="0" w:color="auto"/>
        <w:right w:val="none" w:sz="0" w:space="0" w:color="auto"/>
      </w:divBdr>
      <w:divsChild>
        <w:div w:id="2037806538">
          <w:marLeft w:val="0"/>
          <w:marRight w:val="0"/>
          <w:marTop w:val="0"/>
          <w:marBottom w:val="0"/>
          <w:divBdr>
            <w:top w:val="none" w:sz="0" w:space="0" w:color="auto"/>
            <w:left w:val="none" w:sz="0" w:space="0" w:color="auto"/>
            <w:bottom w:val="none" w:sz="0" w:space="0" w:color="auto"/>
            <w:right w:val="none" w:sz="0" w:space="0" w:color="auto"/>
          </w:divBdr>
          <w:divsChild>
            <w:div w:id="1836263136">
              <w:marLeft w:val="0"/>
              <w:marRight w:val="0"/>
              <w:marTop w:val="0"/>
              <w:marBottom w:val="0"/>
              <w:divBdr>
                <w:top w:val="none" w:sz="0" w:space="0" w:color="auto"/>
                <w:left w:val="none" w:sz="0" w:space="0" w:color="auto"/>
                <w:bottom w:val="none" w:sz="0" w:space="0" w:color="auto"/>
                <w:right w:val="none" w:sz="0" w:space="0" w:color="auto"/>
              </w:divBdr>
              <w:divsChild>
                <w:div w:id="13025358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csu.co.uk/cook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lvesloc@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8" ma:contentTypeDescription="Create a new document." ma:contentTypeScope="" ma:versionID="ac1f7bf80d1ad9b9baf5b18f67cb7781">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01899fc893aca2edf53b559288f16964"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C03AE-D37E-4740-8C2F-184570D4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CE10C-78B9-4031-A419-E8123E350615}">
  <ds:schemaRefs>
    <ds:schemaRef ds:uri="http://schemas.microsoft.com/sharepoint/v3/contenttype/forms"/>
  </ds:schemaRefs>
</ds:datastoreItem>
</file>

<file path=customXml/itemProps3.xml><?xml version="1.0" encoding="utf-8"?>
<ds:datastoreItem xmlns:ds="http://schemas.openxmlformats.org/officeDocument/2006/customXml" ds:itemID="{4FA9CA52-074F-4F44-9E57-0C3109A8AD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36D040-7C3C-4F4F-BA2B-07B2B365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2907</Words>
  <Characters>16573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JHudson</dc:creator>
  <cp:lastModifiedBy>Paul Sidhu</cp:lastModifiedBy>
  <cp:revision>2</cp:revision>
  <dcterms:created xsi:type="dcterms:W3CDTF">2021-04-05T12:18:00Z</dcterms:created>
  <dcterms:modified xsi:type="dcterms:W3CDTF">2021-04-05T12:18:00Z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ies>
</file>