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Grid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7"/>
        <w:gridCol w:w="2054"/>
        <w:gridCol w:w="4770"/>
        <w:gridCol w:w="4500"/>
      </w:tblGrid>
      <w:tr>
        <w:trPr>
          <w:trHeight w:val="567" w:hRule="atLeast"/>
        </w:trPr>
        <w:tc>
          <w:tcPr>
            <w:tcW w:w="35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"/>
                <w:b/>
                <w:i/>
                <w:kern w:val="0"/>
                <w:sz w:val="28"/>
                <w:szCs w:val="28"/>
                <w:lang w:val="en-GB" w:eastAsia="en-US" w:bidi="ar-SA"/>
              </w:rPr>
              <w:t>Area</w:t>
            </w:r>
          </w:p>
        </w:tc>
        <w:tc>
          <w:tcPr>
            <w:tcW w:w="205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"/>
                <w:b/>
                <w:i/>
                <w:kern w:val="0"/>
                <w:sz w:val="28"/>
                <w:szCs w:val="28"/>
                <w:lang w:val="en-GB" w:eastAsia="en-US" w:bidi="ar-SA"/>
              </w:rPr>
              <w:t>Practice</w:t>
            </w:r>
          </w:p>
        </w:tc>
        <w:tc>
          <w:tcPr>
            <w:tcW w:w="477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"/>
                <w:b/>
                <w:i/>
                <w:kern w:val="0"/>
                <w:sz w:val="28"/>
                <w:szCs w:val="28"/>
                <w:lang w:val="en-GB" w:eastAsia="en-US" w:bidi="ar-SA"/>
              </w:rPr>
              <w:t>Address</w:t>
            </w:r>
          </w:p>
        </w:tc>
        <w:tc>
          <w:tcPr>
            <w:tcW w:w="45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"/>
                <w:b/>
                <w:i/>
                <w:kern w:val="0"/>
                <w:sz w:val="28"/>
                <w:szCs w:val="28"/>
                <w:lang w:val="en-GB" w:eastAsia="en-US" w:bidi="ar-SA"/>
              </w:rPr>
              <w:t>Telephone</w:t>
            </w:r>
          </w:p>
        </w:tc>
      </w:tr>
      <w:tr>
        <w:trPr>
          <w:trHeight w:val="567" w:hRule="atLeast"/>
        </w:trPr>
        <w:tc>
          <w:tcPr>
            <w:tcW w:w="353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GB" w:eastAsia="en-US" w:bidi="ar-SA"/>
              </w:rPr>
              <w:t>Bromborough</w:t>
            </w:r>
          </w:p>
        </w:tc>
        <w:tc>
          <w:tcPr>
            <w:tcW w:w="205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GB" w:eastAsia="en-US" w:bidi="ar-SA"/>
              </w:rPr>
              <w:t>The Eyeworks</w:t>
            </w:r>
          </w:p>
        </w:tc>
        <w:tc>
          <w:tcPr>
            <w:tcW w:w="477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GB" w:eastAsia="en-US" w:bidi="ar-SA"/>
              </w:rPr>
              <w:t>128 Allport Road, CH62 6BB</w:t>
            </w:r>
          </w:p>
        </w:tc>
        <w:tc>
          <w:tcPr>
            <w:tcW w:w="45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GB" w:eastAsia="en-US" w:bidi="ar-SA"/>
              </w:rPr>
              <w:t>343 0044</w:t>
            </w:r>
          </w:p>
        </w:tc>
      </w:tr>
      <w:tr>
        <w:trPr>
          <w:trHeight w:val="567" w:hRule="atLeast"/>
        </w:trPr>
        <w:tc>
          <w:tcPr>
            <w:tcW w:w="353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GB" w:eastAsia="en-US" w:bidi="ar-SA"/>
              </w:rPr>
              <w:t>Claughton</w:t>
            </w:r>
          </w:p>
        </w:tc>
        <w:tc>
          <w:tcPr>
            <w:tcW w:w="205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GB" w:eastAsia="en-US" w:bidi="ar-SA"/>
              </w:rPr>
              <w:t>Price Wynne</w:t>
            </w:r>
          </w:p>
        </w:tc>
        <w:tc>
          <w:tcPr>
            <w:tcW w:w="477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GB" w:eastAsia="en-US" w:bidi="ar-SA"/>
              </w:rPr>
              <w:t>Claughton Medical Centre, Upton Road, CH41 0DD</w:t>
            </w:r>
          </w:p>
        </w:tc>
        <w:tc>
          <w:tcPr>
            <w:tcW w:w="45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GB" w:eastAsia="en-US" w:bidi="ar-SA"/>
              </w:rPr>
              <w:t>652 3131</w:t>
            </w:r>
          </w:p>
        </w:tc>
      </w:tr>
      <w:tr>
        <w:trPr>
          <w:trHeight w:val="567" w:hRule="atLeast"/>
        </w:trPr>
        <w:tc>
          <w:tcPr>
            <w:tcW w:w="353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GB" w:eastAsia="en-US" w:bidi="ar-SA"/>
              </w:rPr>
              <w:t>Greasby</w:t>
            </w:r>
          </w:p>
        </w:tc>
        <w:tc>
          <w:tcPr>
            <w:tcW w:w="205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GB" w:eastAsia="en-US" w:bidi="ar-SA"/>
              </w:rPr>
              <w:t>Greasby Opticians</w:t>
            </w:r>
          </w:p>
        </w:tc>
        <w:tc>
          <w:tcPr>
            <w:tcW w:w="477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GB" w:eastAsia="en-US" w:bidi="ar-SA"/>
              </w:rPr>
              <w:t>150 Greasby Road, CH49 3NQ</w:t>
            </w:r>
          </w:p>
        </w:tc>
        <w:tc>
          <w:tcPr>
            <w:tcW w:w="45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GB" w:eastAsia="en-US" w:bidi="ar-SA"/>
              </w:rPr>
              <w:t>605 0822</w:t>
            </w:r>
          </w:p>
        </w:tc>
      </w:tr>
      <w:tr>
        <w:trPr>
          <w:trHeight w:val="567" w:hRule="atLeast"/>
        </w:trPr>
        <w:tc>
          <w:tcPr>
            <w:tcW w:w="353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GB" w:eastAsia="en-US" w:bidi="ar-SA"/>
              </w:rPr>
              <w:t>Heswall</w:t>
            </w:r>
          </w:p>
        </w:tc>
        <w:tc>
          <w:tcPr>
            <w:tcW w:w="205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GB" w:eastAsia="en-US" w:bidi="ar-SA"/>
              </w:rPr>
              <w:t>Harris Opticians</w:t>
            </w:r>
          </w:p>
        </w:tc>
        <w:tc>
          <w:tcPr>
            <w:tcW w:w="477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GB" w:eastAsia="en-US" w:bidi="ar-SA"/>
              </w:rPr>
              <w:t>175 Telegraph Road, CH60 7SE</w:t>
            </w:r>
          </w:p>
        </w:tc>
        <w:tc>
          <w:tcPr>
            <w:tcW w:w="45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GB" w:eastAsia="en-US" w:bidi="ar-SA"/>
              </w:rPr>
              <w:t>342 4130</w:t>
            </w:r>
          </w:p>
        </w:tc>
      </w:tr>
      <w:tr>
        <w:trPr>
          <w:trHeight w:val="567" w:hRule="atLeast"/>
        </w:trPr>
        <w:tc>
          <w:tcPr>
            <w:tcW w:w="353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GB" w:eastAsia="en-US" w:bidi="ar-SA"/>
              </w:rPr>
              <w:t>Moreton</w:t>
            </w:r>
          </w:p>
        </w:tc>
        <w:tc>
          <w:tcPr>
            <w:tcW w:w="205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GB" w:eastAsia="en-US" w:bidi="ar-SA"/>
              </w:rPr>
              <w:t>Millican</w:t>
            </w:r>
          </w:p>
        </w:tc>
        <w:tc>
          <w:tcPr>
            <w:tcW w:w="477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GB" w:eastAsia="en-US" w:bidi="ar-SA"/>
              </w:rPr>
              <w:t>2 Chadwick Street, CH46 7TE</w:t>
            </w:r>
          </w:p>
        </w:tc>
        <w:tc>
          <w:tcPr>
            <w:tcW w:w="45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GB" w:eastAsia="en-US" w:bidi="ar-SA"/>
              </w:rPr>
              <w:t>677 3402</w:t>
            </w:r>
          </w:p>
        </w:tc>
      </w:tr>
      <w:tr>
        <w:trPr>
          <w:trHeight w:val="567" w:hRule="atLeast"/>
        </w:trPr>
        <w:tc>
          <w:tcPr>
            <w:tcW w:w="353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GB" w:eastAsia="en-US" w:bidi="ar-SA"/>
              </w:rPr>
              <w:t>New Ferry</w:t>
            </w:r>
          </w:p>
        </w:tc>
        <w:tc>
          <w:tcPr>
            <w:tcW w:w="205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GB" w:eastAsia="en-US" w:bidi="ar-SA"/>
              </w:rPr>
              <w:t>Price Wynne</w:t>
            </w:r>
          </w:p>
        </w:tc>
        <w:tc>
          <w:tcPr>
            <w:tcW w:w="477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GB" w:eastAsia="en-US" w:bidi="ar-SA"/>
              </w:rPr>
              <w:t>87 New Chester Road, CH62 1AB</w:t>
            </w:r>
          </w:p>
        </w:tc>
        <w:tc>
          <w:tcPr>
            <w:tcW w:w="45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GB" w:eastAsia="en-US" w:bidi="ar-SA"/>
              </w:rPr>
              <w:t>645 2367</w:t>
            </w:r>
          </w:p>
        </w:tc>
      </w:tr>
      <w:tr>
        <w:trPr>
          <w:trHeight w:val="567" w:hRule="atLeast"/>
        </w:trPr>
        <w:tc>
          <w:tcPr>
            <w:tcW w:w="353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GB" w:eastAsia="en-US" w:bidi="ar-SA"/>
              </w:rPr>
              <w:t>Pensby</w:t>
            </w:r>
          </w:p>
        </w:tc>
        <w:tc>
          <w:tcPr>
            <w:tcW w:w="205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GB" w:eastAsia="en-US" w:bidi="ar-SA"/>
              </w:rPr>
              <w:t>Fred Howard</w:t>
            </w:r>
          </w:p>
        </w:tc>
        <w:tc>
          <w:tcPr>
            <w:tcW w:w="477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GB" w:eastAsia="en-US" w:bidi="ar-SA"/>
              </w:rPr>
              <w:t>403 Pensby Road, CH61 9PF</w:t>
            </w:r>
          </w:p>
        </w:tc>
        <w:tc>
          <w:tcPr>
            <w:tcW w:w="45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GB" w:eastAsia="en-US" w:bidi="ar-SA"/>
              </w:rPr>
              <w:t>648 1182</w:t>
            </w:r>
          </w:p>
        </w:tc>
      </w:tr>
      <w:tr>
        <w:trPr>
          <w:trHeight w:val="567" w:hRule="atLeast"/>
        </w:trPr>
        <w:tc>
          <w:tcPr>
            <w:tcW w:w="353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GB" w:eastAsia="en-US" w:bidi="ar-SA"/>
              </w:rPr>
              <w:t>Prenton</w:t>
            </w:r>
          </w:p>
        </w:tc>
        <w:tc>
          <w:tcPr>
            <w:tcW w:w="205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GB" w:eastAsia="en-US" w:bidi="ar-SA"/>
              </w:rPr>
              <w:t>McGarvey</w:t>
            </w:r>
          </w:p>
        </w:tc>
        <w:tc>
          <w:tcPr>
            <w:tcW w:w="477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GB" w:eastAsia="en-US" w:bidi="ar-SA"/>
              </w:rPr>
              <w:t>354 Woodchurch Road, CH42 8PG</w:t>
            </w:r>
          </w:p>
        </w:tc>
        <w:tc>
          <w:tcPr>
            <w:tcW w:w="45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GB" w:eastAsia="en-US" w:bidi="ar-SA"/>
              </w:rPr>
              <w:t>608 2823</w:t>
            </w:r>
          </w:p>
        </w:tc>
      </w:tr>
      <w:tr>
        <w:trPr>
          <w:trHeight w:val="567" w:hRule="atLeast"/>
        </w:trPr>
        <w:tc>
          <w:tcPr>
            <w:tcW w:w="353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GB" w:eastAsia="en-US" w:bidi="ar-SA"/>
              </w:rPr>
              <w:t>Upton</w:t>
            </w:r>
          </w:p>
        </w:tc>
        <w:tc>
          <w:tcPr>
            <w:tcW w:w="205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GB" w:eastAsia="en-US" w:bidi="ar-SA"/>
              </w:rPr>
              <w:t>The Eyeworks</w:t>
            </w:r>
          </w:p>
        </w:tc>
        <w:tc>
          <w:tcPr>
            <w:tcW w:w="477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GB" w:eastAsia="en-US" w:bidi="ar-SA"/>
              </w:rPr>
              <w:t>1 Arrowe Park Road, CH49 0UB</w:t>
            </w:r>
          </w:p>
        </w:tc>
        <w:tc>
          <w:tcPr>
            <w:tcW w:w="45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GB" w:eastAsia="en-US" w:bidi="ar-SA"/>
              </w:rPr>
              <w:t>677 2133</w:t>
            </w:r>
          </w:p>
        </w:tc>
      </w:tr>
      <w:tr>
        <w:trPr>
          <w:trHeight w:val="567" w:hRule="atLeast"/>
        </w:trPr>
        <w:tc>
          <w:tcPr>
            <w:tcW w:w="353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GB" w:eastAsia="en-US" w:bidi="ar-SA"/>
              </w:rPr>
              <w:t>Wallasey</w:t>
            </w:r>
          </w:p>
        </w:tc>
        <w:tc>
          <w:tcPr>
            <w:tcW w:w="205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GB" w:eastAsia="en-US" w:bidi="ar-SA"/>
              </w:rPr>
              <w:t>Fred Howard</w:t>
            </w:r>
          </w:p>
        </w:tc>
        <w:tc>
          <w:tcPr>
            <w:tcW w:w="477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GB" w:eastAsia="en-US" w:bidi="ar-SA"/>
              </w:rPr>
              <w:t>40 Wallasey Road, CH45 4NW</w:t>
            </w:r>
          </w:p>
        </w:tc>
        <w:tc>
          <w:tcPr>
            <w:tcW w:w="45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GB" w:eastAsia="en-US" w:bidi="ar-SA"/>
              </w:rPr>
              <w:t>630 0066</w:t>
            </w:r>
          </w:p>
        </w:tc>
      </w:tr>
      <w:tr>
        <w:trPr>
          <w:trHeight w:val="567" w:hRule="atLeast"/>
        </w:trPr>
        <w:tc>
          <w:tcPr>
            <w:tcW w:w="353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GB" w:eastAsia="en-US" w:bidi="ar-SA"/>
              </w:rPr>
              <w:t>West Kirby</w:t>
            </w:r>
          </w:p>
        </w:tc>
        <w:tc>
          <w:tcPr>
            <w:tcW w:w="205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GB" w:eastAsia="en-US" w:bidi="ar-SA"/>
              </w:rPr>
              <w:t>Harris Opticians</w:t>
            </w:r>
          </w:p>
        </w:tc>
        <w:tc>
          <w:tcPr>
            <w:tcW w:w="477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GB" w:eastAsia="en-US" w:bidi="ar-SA"/>
              </w:rPr>
              <w:t>8 Banks Road, CH48 4HB</w:t>
            </w:r>
          </w:p>
        </w:tc>
        <w:tc>
          <w:tcPr>
            <w:tcW w:w="45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GB" w:eastAsia="en-US" w:bidi="ar-SA"/>
              </w:rPr>
              <w:t>625 7742</w:t>
            </w:r>
          </w:p>
        </w:tc>
      </w:tr>
    </w:tbl>
    <w:p>
      <w:pPr>
        <w:pStyle w:val="Normal"/>
        <w:spacing w:before="0" w:after="20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orient="landscape" w:w="16838" w:h="11906"/>
      <w:pgMar w:left="1440" w:right="536" w:gutter="0" w:header="708" w:top="1440" w:footer="708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4513"/>
        <w:tab w:val="clear" w:pos="9026"/>
        <w:tab w:val="left" w:pos="1014" w:leader="none"/>
      </w:tabs>
      <w:rPr>
        <w:i/>
        <w:i/>
      </w:rPr>
    </w:pPr>
    <w:r>
      <w:rPr/>
      <w:tab/>
    </w:r>
    <w:r>
      <w:rPr>
        <w:i/>
      </w:rPr>
      <w:t xml:space="preserve">Updated </w:t>
    </w:r>
    <w:r>
      <w:rPr>
        <w:i/>
      </w:rPr>
      <w:t>8/5/25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4513"/>
        <w:tab w:val="clear" w:pos="9026"/>
        <w:tab w:val="left" w:pos="1014" w:leader="none"/>
      </w:tabs>
      <w:rPr>
        <w:i/>
        <w:i/>
      </w:rPr>
    </w:pPr>
    <w:r>
      <w:rPr/>
      <w:tab/>
    </w:r>
    <w:r>
      <w:rPr>
        <w:i/>
      </w:rPr>
      <w:t xml:space="preserve">Updated </w:t>
    </w:r>
    <w:r>
      <w:rPr>
        <w:i/>
      </w:rPr>
      <w:t>8/5/25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left="-426"/>
      <w:rPr>
        <w:b/>
        <w:sz w:val="32"/>
        <w:szCs w:val="32"/>
      </w:rPr>
    </w:pPr>
    <w: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8543290</wp:posOffset>
          </wp:positionH>
          <wp:positionV relativeFrom="paragraph">
            <wp:posOffset>-369570</wp:posOffset>
          </wp:positionV>
          <wp:extent cx="906780" cy="367030"/>
          <wp:effectExtent l="0" t="0" r="0" b="0"/>
          <wp:wrapSquare wrapText="bothSides"/>
          <wp:docPr id="1" name="Picture 2" descr="C:\Users\emis2000\Desktop\1280px-NHS-Lo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C:\Users\emis2000\Desktop\1280px-NHS-Logo.svg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367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32"/>
        <w:szCs w:val="32"/>
      </w:rPr>
      <w:t>Community Low Vision Service Participating Practices</w:t>
      <w:tab/>
      <w:t xml:space="preserve">                                             </w:t>
    </w:r>
    <w:r>
      <w:rPr>
        <w:b/>
        <w:i/>
        <w:sz w:val="28"/>
        <w:szCs w:val="28"/>
      </w:rPr>
      <w:t>Wirral Clinical Commissioning Group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left="-426"/>
      <w:rPr>
        <w:b/>
        <w:sz w:val="32"/>
        <w:szCs w:val="32"/>
      </w:rPr>
    </w:pPr>
    <w: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8543290</wp:posOffset>
          </wp:positionH>
          <wp:positionV relativeFrom="paragraph">
            <wp:posOffset>-369570</wp:posOffset>
          </wp:positionV>
          <wp:extent cx="906780" cy="367030"/>
          <wp:effectExtent l="0" t="0" r="0" b="0"/>
          <wp:wrapSquare wrapText="bothSides"/>
          <wp:docPr id="2" name="Picture 2" descr="C:\Users\emis2000\Desktop\1280px-NHS-Lo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emis2000\Desktop\1280px-NHS-Logo.svg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367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32"/>
        <w:szCs w:val="32"/>
      </w:rPr>
      <w:t>Community Low Vision Service Participating Practices</w:t>
      <w:tab/>
      <w:t xml:space="preserve">                                             </w:t>
    </w:r>
    <w:r>
      <w:rPr>
        <w:b/>
        <w:i/>
        <w:sz w:val="28"/>
        <w:szCs w:val="28"/>
      </w:rPr>
      <w:t>Wirral Clinical Commissioning Group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9b0acc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9b0acc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b0acc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9b0acc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9b0acc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b0ac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a5df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59767-79A3-4529-808C-3D2557417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LibreOffice/25.2.2.2$Windows_X86_64 LibreOffice_project/7370d4be9e3cf6031a51beef54ff3bda878e3fac</Application>
  <AppVersion>15.0000</AppVersion>
  <Pages>1</Pages>
  <Words>142</Words>
  <Characters>766</Characters>
  <CharactersWithSpaces>948</CharactersWithSpaces>
  <Paragraphs>52</Paragraphs>
  <Company>Cheshire &amp; Merseyside CSU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2020-05-11T08:27:00Z</dcterms:created>
  <dc:creator>emis2000</dc:creator>
  <dc:description/>
  <dc:language>en-GB</dc:language>
  <cp:lastModifiedBy/>
  <cp:lastPrinted>2025-05-02T12:01:24Z</cp:lastPrinted>
  <dcterms:modified xsi:type="dcterms:W3CDTF">2025-05-08T17:12:20Z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