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7FBE2" w14:textId="2DA73849" w:rsidR="00392B7F" w:rsidRDefault="007A7940" w:rsidP="0090407F">
      <w:pPr>
        <w:contextualSpacing/>
        <w:rPr>
          <w:b/>
          <w:sz w:val="36"/>
          <w:szCs w:val="36"/>
        </w:rPr>
      </w:pPr>
      <w:r>
        <w:rPr>
          <w:b/>
          <w:sz w:val="36"/>
          <w:szCs w:val="36"/>
        </w:rPr>
        <w:t>EPSOM AND ST HELIER</w:t>
      </w:r>
      <w:r w:rsidR="00FE5B65">
        <w:rPr>
          <w:b/>
          <w:sz w:val="36"/>
          <w:szCs w:val="36"/>
        </w:rPr>
        <w:t>–</w:t>
      </w:r>
      <w:r w:rsidR="00333A6E">
        <w:rPr>
          <w:b/>
          <w:sz w:val="36"/>
          <w:szCs w:val="36"/>
        </w:rPr>
        <w:t xml:space="preserve"> </w:t>
      </w:r>
      <w:r w:rsidR="00FE5B65">
        <w:rPr>
          <w:b/>
          <w:sz w:val="36"/>
          <w:szCs w:val="36"/>
        </w:rPr>
        <w:t>URGENT CARE</w:t>
      </w:r>
      <w:r w:rsidR="00392B7F">
        <w:rPr>
          <w:b/>
          <w:sz w:val="36"/>
          <w:szCs w:val="36"/>
        </w:rPr>
        <w:t xml:space="preserve"> EYE CLINIC REFERRAL FORM</w:t>
      </w:r>
    </w:p>
    <w:p w14:paraId="291BB41B" w14:textId="14FAD2B7" w:rsidR="0090407F" w:rsidRPr="009204D3" w:rsidRDefault="0090407F" w:rsidP="0090407F">
      <w:pPr>
        <w:rPr>
          <w:b/>
          <w:sz w:val="20"/>
          <w:szCs w:val="20"/>
          <w:u w:val="single"/>
        </w:rPr>
      </w:pPr>
      <w:r w:rsidRPr="009204D3">
        <w:rPr>
          <w:b/>
          <w:sz w:val="20"/>
          <w:szCs w:val="20"/>
          <w:u w:val="single"/>
        </w:rPr>
        <w:t xml:space="preserve">Date of referral: </w:t>
      </w:r>
    </w:p>
    <w:tbl>
      <w:tblPr>
        <w:tblStyle w:val="TableGrid"/>
        <w:tblW w:w="10485" w:type="dxa"/>
        <w:tblLook w:val="04A0" w:firstRow="1" w:lastRow="0" w:firstColumn="1" w:lastColumn="0" w:noHBand="0" w:noVBand="1"/>
      </w:tblPr>
      <w:tblGrid>
        <w:gridCol w:w="3114"/>
        <w:gridCol w:w="1883"/>
        <w:gridCol w:w="632"/>
        <w:gridCol w:w="1179"/>
        <w:gridCol w:w="829"/>
        <w:gridCol w:w="2848"/>
      </w:tblGrid>
      <w:tr w:rsidR="00FE5B65" w:rsidRPr="00032C82" w14:paraId="678DB732" w14:textId="0F3CC812" w:rsidTr="00FE5B65">
        <w:tc>
          <w:tcPr>
            <w:tcW w:w="4997" w:type="dxa"/>
            <w:gridSpan w:val="2"/>
            <w:tcBorders>
              <w:bottom w:val="single" w:sz="4" w:space="0" w:color="auto"/>
            </w:tcBorders>
          </w:tcPr>
          <w:p w14:paraId="7E06BDCD" w14:textId="77777777" w:rsidR="00FE5B65" w:rsidRPr="00032C82" w:rsidRDefault="00FE5B65" w:rsidP="00313004">
            <w:pPr>
              <w:rPr>
                <w:b/>
                <w:sz w:val="24"/>
                <w:szCs w:val="24"/>
              </w:rPr>
            </w:pPr>
            <w:r w:rsidRPr="00032C82">
              <w:rPr>
                <w:b/>
                <w:sz w:val="24"/>
                <w:szCs w:val="24"/>
              </w:rPr>
              <w:t>Patient Details</w:t>
            </w:r>
          </w:p>
        </w:tc>
        <w:tc>
          <w:tcPr>
            <w:tcW w:w="5488" w:type="dxa"/>
            <w:gridSpan w:val="4"/>
            <w:tcBorders>
              <w:bottom w:val="single" w:sz="4" w:space="0" w:color="auto"/>
            </w:tcBorders>
          </w:tcPr>
          <w:p w14:paraId="63AC6438" w14:textId="77777777" w:rsidR="00FE5B65" w:rsidRPr="00032C82" w:rsidRDefault="00FE5B65" w:rsidP="00313004">
            <w:pPr>
              <w:rPr>
                <w:b/>
                <w:sz w:val="24"/>
                <w:szCs w:val="24"/>
              </w:rPr>
            </w:pPr>
            <w:r w:rsidRPr="00032C82">
              <w:rPr>
                <w:b/>
                <w:sz w:val="24"/>
                <w:szCs w:val="24"/>
              </w:rPr>
              <w:t>Referrer Details</w:t>
            </w:r>
          </w:p>
        </w:tc>
      </w:tr>
      <w:tr w:rsidR="00FE5B65" w:rsidRPr="00032C82" w14:paraId="52C12BFF" w14:textId="492D09FA" w:rsidTr="00FE5B65">
        <w:tc>
          <w:tcPr>
            <w:tcW w:w="4997" w:type="dxa"/>
            <w:gridSpan w:val="2"/>
            <w:tcBorders>
              <w:bottom w:val="single" w:sz="4" w:space="0" w:color="auto"/>
            </w:tcBorders>
          </w:tcPr>
          <w:p w14:paraId="42B9E6DC" w14:textId="7A3C7D9E" w:rsidR="00FE5B65" w:rsidRDefault="00FE5B65" w:rsidP="00313004">
            <w:pPr>
              <w:rPr>
                <w:b/>
                <w:sz w:val="20"/>
                <w:szCs w:val="20"/>
              </w:rPr>
            </w:pPr>
            <w:r>
              <w:rPr>
                <w:b/>
                <w:sz w:val="20"/>
                <w:szCs w:val="20"/>
              </w:rPr>
              <w:t xml:space="preserve">NHS/Hospital No: </w:t>
            </w:r>
            <w:sdt>
              <w:sdtPr>
                <w:rPr>
                  <w:b/>
                  <w:sz w:val="20"/>
                  <w:szCs w:val="20"/>
                </w:rPr>
                <w:id w:val="1748699585"/>
                <w:placeholder>
                  <w:docPart w:val="EB1BB3A14635444A81F5276904E21790"/>
                </w:placeholder>
                <w:showingPlcHdr/>
              </w:sdtPr>
              <w:sdtEndPr/>
              <w:sdtContent>
                <w:r w:rsidRPr="00EF1E09">
                  <w:rPr>
                    <w:rStyle w:val="PlaceholderText"/>
                  </w:rPr>
                  <w:t>Click or tap here to enter text.</w:t>
                </w:r>
              </w:sdtContent>
            </w:sdt>
          </w:p>
          <w:p w14:paraId="70DA5CC3" w14:textId="77777777" w:rsidR="00FE5B65" w:rsidRPr="00100DD6" w:rsidRDefault="00FE5B65" w:rsidP="00313004">
            <w:pPr>
              <w:rPr>
                <w:b/>
                <w:sz w:val="20"/>
                <w:szCs w:val="20"/>
              </w:rPr>
            </w:pPr>
            <w:r w:rsidRPr="00100DD6">
              <w:rPr>
                <w:b/>
                <w:sz w:val="20"/>
                <w:szCs w:val="20"/>
              </w:rPr>
              <w:t>First Name:</w:t>
            </w:r>
            <w:sdt>
              <w:sdtPr>
                <w:rPr>
                  <w:b/>
                  <w:sz w:val="20"/>
                  <w:szCs w:val="20"/>
                </w:rPr>
                <w:id w:val="1098371991"/>
                <w:placeholder>
                  <w:docPart w:val="DEFF666E786C8542808C11C9BB0AFDCA"/>
                </w:placeholder>
                <w:showingPlcHdr/>
              </w:sdtPr>
              <w:sdtEndPr/>
              <w:sdtContent>
                <w:r w:rsidRPr="00EF1E09">
                  <w:rPr>
                    <w:rStyle w:val="PlaceholderText"/>
                  </w:rPr>
                  <w:t>Click or tap here to enter text.</w:t>
                </w:r>
              </w:sdtContent>
            </w:sdt>
          </w:p>
          <w:p w14:paraId="042592B0" w14:textId="77777777" w:rsidR="00FE5B65" w:rsidRPr="00100DD6" w:rsidRDefault="00FE5B65" w:rsidP="00313004">
            <w:pPr>
              <w:rPr>
                <w:b/>
                <w:sz w:val="20"/>
                <w:szCs w:val="20"/>
              </w:rPr>
            </w:pPr>
            <w:r w:rsidRPr="00100DD6">
              <w:rPr>
                <w:b/>
                <w:sz w:val="20"/>
                <w:szCs w:val="20"/>
              </w:rPr>
              <w:t>Surname:</w:t>
            </w:r>
            <w:sdt>
              <w:sdtPr>
                <w:rPr>
                  <w:b/>
                  <w:sz w:val="20"/>
                  <w:szCs w:val="20"/>
                </w:rPr>
                <w:id w:val="2112080879"/>
                <w:placeholder>
                  <w:docPart w:val="A092625A3C9C01468D37B43CE440FCAB"/>
                </w:placeholder>
                <w:showingPlcHdr/>
              </w:sdtPr>
              <w:sdtEndPr/>
              <w:sdtContent>
                <w:r w:rsidRPr="00EF1E09">
                  <w:rPr>
                    <w:rStyle w:val="PlaceholderText"/>
                  </w:rPr>
                  <w:t>Click or tap here to enter text.</w:t>
                </w:r>
              </w:sdtContent>
            </w:sdt>
          </w:p>
          <w:p w14:paraId="30792881" w14:textId="77777777" w:rsidR="00FE5B65" w:rsidRPr="00100DD6" w:rsidRDefault="00FE5B65" w:rsidP="00313004">
            <w:pPr>
              <w:rPr>
                <w:b/>
                <w:sz w:val="20"/>
                <w:szCs w:val="20"/>
              </w:rPr>
            </w:pPr>
            <w:r w:rsidRPr="00100DD6">
              <w:rPr>
                <w:b/>
                <w:sz w:val="20"/>
                <w:szCs w:val="20"/>
              </w:rPr>
              <w:t>DOB:</w:t>
            </w:r>
            <w:sdt>
              <w:sdtPr>
                <w:rPr>
                  <w:b/>
                  <w:sz w:val="20"/>
                  <w:szCs w:val="20"/>
                </w:rPr>
                <w:id w:val="-131712355"/>
                <w:placeholder>
                  <w:docPart w:val="3EC1578D02AEB94AA5006174A79B89A5"/>
                </w:placeholder>
                <w:showingPlcHdr/>
              </w:sdtPr>
              <w:sdtEndPr/>
              <w:sdtContent>
                <w:r w:rsidRPr="00EF1E09">
                  <w:rPr>
                    <w:rStyle w:val="PlaceholderText"/>
                  </w:rPr>
                  <w:t>Click or tap here to enter text.</w:t>
                </w:r>
              </w:sdtContent>
            </w:sdt>
          </w:p>
          <w:p w14:paraId="3313AA0A" w14:textId="77777777" w:rsidR="00FE5B65" w:rsidRPr="00100DD6" w:rsidRDefault="00FE5B65" w:rsidP="00313004">
            <w:pPr>
              <w:rPr>
                <w:b/>
                <w:sz w:val="20"/>
                <w:szCs w:val="20"/>
              </w:rPr>
            </w:pPr>
            <w:r w:rsidRPr="00100DD6">
              <w:rPr>
                <w:b/>
                <w:sz w:val="20"/>
                <w:szCs w:val="20"/>
              </w:rPr>
              <w:t>Address:</w:t>
            </w:r>
            <w:sdt>
              <w:sdtPr>
                <w:rPr>
                  <w:b/>
                  <w:sz w:val="20"/>
                  <w:szCs w:val="20"/>
                </w:rPr>
                <w:id w:val="-361206342"/>
                <w:placeholder>
                  <w:docPart w:val="06441B29F2D86A4A999146811E24D13F"/>
                </w:placeholder>
                <w:showingPlcHdr/>
              </w:sdtPr>
              <w:sdtEndPr/>
              <w:sdtContent>
                <w:r>
                  <w:rPr>
                    <w:rStyle w:val="PlaceholderText"/>
                  </w:rPr>
                  <w:t>Patient ward location if in-patient</w:t>
                </w:r>
              </w:sdtContent>
            </w:sdt>
          </w:p>
          <w:p w14:paraId="146F1EEC" w14:textId="77777777" w:rsidR="00FE5B65" w:rsidRPr="00100DD6" w:rsidRDefault="00FE5B65" w:rsidP="00313004">
            <w:pPr>
              <w:rPr>
                <w:b/>
                <w:sz w:val="20"/>
                <w:szCs w:val="20"/>
              </w:rPr>
            </w:pPr>
            <w:r w:rsidRPr="00100DD6">
              <w:rPr>
                <w:b/>
                <w:sz w:val="20"/>
                <w:szCs w:val="20"/>
              </w:rPr>
              <w:t>Postcode:</w:t>
            </w:r>
            <w:sdt>
              <w:sdtPr>
                <w:rPr>
                  <w:b/>
                  <w:sz w:val="20"/>
                  <w:szCs w:val="20"/>
                </w:rPr>
                <w:id w:val="-511382276"/>
                <w:placeholder>
                  <w:docPart w:val="DD59CA989EF5284FA46E350624B0002C"/>
                </w:placeholder>
                <w:showingPlcHdr/>
              </w:sdtPr>
              <w:sdtEndPr/>
              <w:sdtContent>
                <w:r w:rsidRPr="00EF1E09">
                  <w:rPr>
                    <w:rStyle w:val="PlaceholderText"/>
                  </w:rPr>
                  <w:t>Click or tap here to enter text.</w:t>
                </w:r>
              </w:sdtContent>
            </w:sdt>
          </w:p>
          <w:p w14:paraId="0601FCAF" w14:textId="77777777" w:rsidR="00FE5B65" w:rsidRPr="00100DD6" w:rsidRDefault="00FE5B65" w:rsidP="00313004">
            <w:pPr>
              <w:rPr>
                <w:b/>
                <w:sz w:val="20"/>
                <w:szCs w:val="20"/>
              </w:rPr>
            </w:pPr>
            <w:r w:rsidRPr="00100DD6">
              <w:rPr>
                <w:b/>
                <w:sz w:val="20"/>
                <w:szCs w:val="20"/>
              </w:rPr>
              <w:t>Contact No:</w:t>
            </w:r>
            <w:sdt>
              <w:sdtPr>
                <w:rPr>
                  <w:b/>
                  <w:sz w:val="20"/>
                  <w:szCs w:val="20"/>
                </w:rPr>
                <w:id w:val="-330839665"/>
                <w:placeholder>
                  <w:docPart w:val="3F52DD104B658D41ADD8C8CCDA37B7FF"/>
                </w:placeholder>
                <w:showingPlcHdr/>
              </w:sdtPr>
              <w:sdtEndPr/>
              <w:sdtContent>
                <w:r>
                  <w:rPr>
                    <w:rStyle w:val="PlaceholderText"/>
                  </w:rPr>
                  <w:t>Please make sure this is correct</w:t>
                </w:r>
              </w:sdtContent>
            </w:sdt>
          </w:p>
          <w:p w14:paraId="15477ADA" w14:textId="77777777" w:rsidR="00FE5B65" w:rsidRPr="00100DD6" w:rsidRDefault="00FE5B65" w:rsidP="00313004">
            <w:pPr>
              <w:rPr>
                <w:b/>
                <w:sz w:val="20"/>
                <w:szCs w:val="20"/>
              </w:rPr>
            </w:pPr>
            <w:r w:rsidRPr="00100DD6">
              <w:rPr>
                <w:b/>
                <w:sz w:val="20"/>
                <w:szCs w:val="20"/>
              </w:rPr>
              <w:t>Email:</w:t>
            </w:r>
            <w:sdt>
              <w:sdtPr>
                <w:rPr>
                  <w:b/>
                  <w:sz w:val="20"/>
                  <w:szCs w:val="20"/>
                </w:rPr>
                <w:id w:val="-907063708"/>
                <w:placeholder>
                  <w:docPart w:val="109605838F77C8449BE0643984EFCDB0"/>
                </w:placeholder>
                <w:showingPlcHdr/>
              </w:sdtPr>
              <w:sdtEndPr/>
              <w:sdtContent>
                <w:r>
                  <w:rPr>
                    <w:rStyle w:val="PlaceholderText"/>
                  </w:rPr>
                  <w:t>Optional</w:t>
                </w:r>
              </w:sdtContent>
            </w:sdt>
          </w:p>
        </w:tc>
        <w:tc>
          <w:tcPr>
            <w:tcW w:w="5488" w:type="dxa"/>
            <w:gridSpan w:val="4"/>
            <w:tcBorders>
              <w:bottom w:val="single" w:sz="4" w:space="0" w:color="auto"/>
            </w:tcBorders>
          </w:tcPr>
          <w:p w14:paraId="7240B64A" w14:textId="77777777" w:rsidR="00FE5B65" w:rsidRPr="00100DD6" w:rsidRDefault="00FE5B65" w:rsidP="00313004">
            <w:pPr>
              <w:rPr>
                <w:b/>
                <w:sz w:val="20"/>
                <w:szCs w:val="20"/>
              </w:rPr>
            </w:pPr>
            <w:r w:rsidRPr="00100DD6">
              <w:rPr>
                <w:b/>
                <w:sz w:val="20"/>
                <w:szCs w:val="20"/>
              </w:rPr>
              <w:t>Name:</w:t>
            </w:r>
            <w:sdt>
              <w:sdtPr>
                <w:rPr>
                  <w:b/>
                  <w:sz w:val="20"/>
                  <w:szCs w:val="20"/>
                </w:rPr>
                <w:id w:val="-1486850865"/>
                <w:placeholder>
                  <w:docPart w:val="5FC9DD2077BC2D43A6FAE317E024ADC2"/>
                </w:placeholder>
                <w:showingPlcHdr/>
              </w:sdtPr>
              <w:sdtEndPr/>
              <w:sdtContent>
                <w:r w:rsidRPr="00EF1E09">
                  <w:rPr>
                    <w:rStyle w:val="PlaceholderText"/>
                  </w:rPr>
                  <w:t>Click or tap here to enter text.</w:t>
                </w:r>
              </w:sdtContent>
            </w:sdt>
          </w:p>
          <w:p w14:paraId="379E1E75" w14:textId="77777777" w:rsidR="00FE5B65" w:rsidRPr="00100DD6" w:rsidRDefault="00FE5B65" w:rsidP="00313004">
            <w:pPr>
              <w:rPr>
                <w:b/>
                <w:sz w:val="20"/>
                <w:szCs w:val="20"/>
              </w:rPr>
            </w:pPr>
            <w:r w:rsidRPr="00100DD6">
              <w:rPr>
                <w:b/>
                <w:sz w:val="20"/>
                <w:szCs w:val="20"/>
              </w:rPr>
              <w:t>Role:</w:t>
            </w:r>
            <w:sdt>
              <w:sdtPr>
                <w:rPr>
                  <w:b/>
                  <w:sz w:val="20"/>
                  <w:szCs w:val="20"/>
                </w:rPr>
                <w:alias w:val="Role"/>
                <w:tag w:val="Role"/>
                <w:id w:val="-1927868075"/>
                <w:placeholder>
                  <w:docPart w:val="566CE6F49A6C4647A0AEE27C40E0871E"/>
                </w:placeholder>
                <w:showingPlcHdr/>
                <w:comboBox>
                  <w:listItem w:value="Choose an item."/>
                  <w:listItem w:displayText="A&amp;E - Consultant" w:value="A&amp;E - Consultant"/>
                  <w:listItem w:displayText="A&amp;E - Non consultant doctor" w:value="A&amp;E - Non consultant doctor"/>
                  <w:listItem w:displayText="A&amp;E - Nurse " w:value="A&amp;E - Nurse "/>
                  <w:listItem w:displayText="A&amp;E - Paramedic practitioner" w:value="A&amp;E - Paramedic practitioner"/>
                  <w:listItem w:displayText="CUH ward - Consultant" w:value="CUH ward - Consultant"/>
                  <w:listItem w:displayText="CUH ward - Specialist Registrar ( ST3 and above)" w:value="CUH ward - Specialist Registrar ( ST3 and above)"/>
                  <w:listItem w:displayText="CUH ward - ST1-ST2" w:value="CUH ward - ST1-ST2"/>
                  <w:listItem w:displayText="CUH ward - FY1 and FY2" w:value="CUH ward - FY1 and FY2"/>
                  <w:listItem w:displayText="CUH ward - Nurse" w:value="CUH ward - Nurse"/>
                  <w:listItem w:displayText="CUH UCC - Doctor" w:value="CUH UCC - Doctor"/>
                  <w:listItem w:displayText="CUH UCC - Nurse" w:value="CUH UCC - Nurse"/>
                  <w:listItem w:displayText="GP" w:value="GP"/>
                  <w:listItem w:displayText="GPVTS trainee" w:value="GPVTS trainee"/>
                  <w:listItem w:displayText="Moorfields staff - Consultant" w:value="Moorfields staff - Consultant"/>
                  <w:listItem w:displayText="Moorfields staff - Registrar ( ST3 and above)" w:value="Moorfields staff - Registrar ( ST3 and above)"/>
                  <w:listItem w:displayText="Moorfields staff - Doctor ( ST1-ST2)" w:value="Moorfields staff - Doctor ( ST1-ST2)"/>
                  <w:listItem w:displayText="Moorfields - Nurse " w:value="Moorfields - Nurse "/>
                  <w:listItem w:displayText="Moorfields staff - Optometrist" w:value="Moorfields staff - Optometrist"/>
                  <w:listItem w:displayText="Optometrist - COS" w:value="Optometrist - COS"/>
                  <w:listItem w:displayText="Optometrist - Non-COS " w:value="Optometrist - Non-COS "/>
                  <w:listItem w:displayText="Other" w:value="Other"/>
                </w:comboBox>
              </w:sdtPr>
              <w:sdtEndPr/>
              <w:sdtContent>
                <w:r>
                  <w:rPr>
                    <w:rStyle w:val="PlaceholderText"/>
                  </w:rPr>
                  <w:t>Please choose from below</w:t>
                </w:r>
                <w:r w:rsidRPr="00EF1E09">
                  <w:rPr>
                    <w:rStyle w:val="PlaceholderText"/>
                  </w:rPr>
                  <w:t>.</w:t>
                </w:r>
              </w:sdtContent>
            </w:sdt>
          </w:p>
          <w:p w14:paraId="480345CC" w14:textId="77777777" w:rsidR="00FE5B65" w:rsidRPr="00100DD6" w:rsidRDefault="00FE5B65" w:rsidP="00313004">
            <w:pPr>
              <w:rPr>
                <w:b/>
                <w:sz w:val="20"/>
                <w:szCs w:val="20"/>
              </w:rPr>
            </w:pPr>
            <w:r w:rsidRPr="00100DD6">
              <w:rPr>
                <w:b/>
                <w:sz w:val="20"/>
                <w:szCs w:val="20"/>
              </w:rPr>
              <w:t>Address:</w:t>
            </w:r>
            <w:sdt>
              <w:sdtPr>
                <w:rPr>
                  <w:b/>
                  <w:sz w:val="20"/>
                  <w:szCs w:val="20"/>
                </w:rPr>
                <w:id w:val="-1790509464"/>
                <w:placeholder>
                  <w:docPart w:val="76467ED3D075544DB63A7C1A7EC563E0"/>
                </w:placeholder>
                <w:showingPlcHdr/>
              </w:sdtPr>
              <w:sdtEndPr/>
              <w:sdtContent>
                <w:r w:rsidRPr="00EF1E09">
                  <w:rPr>
                    <w:rStyle w:val="PlaceholderText"/>
                  </w:rPr>
                  <w:t>Click or tap here to enter text.</w:t>
                </w:r>
              </w:sdtContent>
            </w:sdt>
          </w:p>
          <w:p w14:paraId="40996E0A" w14:textId="77777777" w:rsidR="00FE5B65" w:rsidRPr="00100DD6" w:rsidRDefault="00FE5B65" w:rsidP="00313004">
            <w:pPr>
              <w:rPr>
                <w:b/>
                <w:sz w:val="20"/>
                <w:szCs w:val="20"/>
              </w:rPr>
            </w:pPr>
            <w:r w:rsidRPr="00100DD6">
              <w:rPr>
                <w:b/>
                <w:sz w:val="20"/>
                <w:szCs w:val="20"/>
              </w:rPr>
              <w:t>Postcode:</w:t>
            </w:r>
            <w:sdt>
              <w:sdtPr>
                <w:rPr>
                  <w:b/>
                  <w:sz w:val="20"/>
                  <w:szCs w:val="20"/>
                </w:rPr>
                <w:id w:val="1498771927"/>
                <w:placeholder>
                  <w:docPart w:val="F917BA115D58E249A5D9585605A98A7B"/>
                </w:placeholder>
                <w:showingPlcHdr/>
              </w:sdtPr>
              <w:sdtEndPr/>
              <w:sdtContent>
                <w:r w:rsidRPr="00EF1E09">
                  <w:rPr>
                    <w:rStyle w:val="PlaceholderText"/>
                  </w:rPr>
                  <w:t>Click or tap here to enter text.</w:t>
                </w:r>
              </w:sdtContent>
            </w:sdt>
          </w:p>
          <w:p w14:paraId="591F41AF" w14:textId="77777777" w:rsidR="00FE5B65" w:rsidRPr="00100DD6" w:rsidRDefault="00FE5B65" w:rsidP="00313004">
            <w:pPr>
              <w:rPr>
                <w:b/>
                <w:sz w:val="20"/>
                <w:szCs w:val="20"/>
              </w:rPr>
            </w:pPr>
            <w:r w:rsidRPr="00100DD6">
              <w:rPr>
                <w:b/>
                <w:sz w:val="20"/>
                <w:szCs w:val="20"/>
              </w:rPr>
              <w:t>Contact No:</w:t>
            </w:r>
            <w:sdt>
              <w:sdtPr>
                <w:rPr>
                  <w:b/>
                  <w:sz w:val="20"/>
                  <w:szCs w:val="20"/>
                </w:rPr>
                <w:id w:val="-1479683756"/>
                <w:placeholder>
                  <w:docPart w:val="B54CD2DDDBD18A4F95843ED9E52F298B"/>
                </w:placeholder>
                <w:showingPlcHdr/>
              </w:sdtPr>
              <w:sdtEndPr/>
              <w:sdtContent>
                <w:r w:rsidRPr="00EF1E09">
                  <w:rPr>
                    <w:rStyle w:val="PlaceholderText"/>
                  </w:rPr>
                  <w:t>Click or tap here to enter text.</w:t>
                </w:r>
              </w:sdtContent>
            </w:sdt>
          </w:p>
          <w:p w14:paraId="1F27BE6D" w14:textId="77777777" w:rsidR="00FE5B65" w:rsidRPr="00100DD6" w:rsidRDefault="00FE5B65" w:rsidP="00313004">
            <w:pPr>
              <w:rPr>
                <w:b/>
                <w:sz w:val="20"/>
                <w:szCs w:val="20"/>
              </w:rPr>
            </w:pPr>
            <w:r w:rsidRPr="00100DD6">
              <w:rPr>
                <w:b/>
                <w:sz w:val="20"/>
                <w:szCs w:val="20"/>
              </w:rPr>
              <w:t>Email:</w:t>
            </w:r>
            <w:sdt>
              <w:sdtPr>
                <w:rPr>
                  <w:b/>
                  <w:sz w:val="20"/>
                  <w:szCs w:val="20"/>
                </w:rPr>
                <w:id w:val="-534268507"/>
                <w:placeholder>
                  <w:docPart w:val="F11CDF959226D640917467508AE0E1BF"/>
                </w:placeholder>
                <w:showingPlcHdr/>
              </w:sdtPr>
              <w:sdtEndPr/>
              <w:sdtContent>
                <w:r w:rsidRPr="00EF1E09">
                  <w:rPr>
                    <w:rStyle w:val="PlaceholderText"/>
                  </w:rPr>
                  <w:t>Click or tap here to enter text.</w:t>
                </w:r>
              </w:sdtContent>
            </w:sdt>
          </w:p>
        </w:tc>
      </w:tr>
      <w:tr w:rsidR="00FE5B65" w:rsidRPr="00032C82" w14:paraId="3BE31397" w14:textId="5DECB5F9" w:rsidTr="00FE5B65">
        <w:tc>
          <w:tcPr>
            <w:tcW w:w="10485" w:type="dxa"/>
            <w:gridSpan w:val="6"/>
            <w:tcBorders>
              <w:top w:val="single" w:sz="4" w:space="0" w:color="auto"/>
              <w:left w:val="nil"/>
              <w:bottom w:val="single" w:sz="4" w:space="0" w:color="auto"/>
              <w:right w:val="nil"/>
            </w:tcBorders>
          </w:tcPr>
          <w:p w14:paraId="57C1ABA7" w14:textId="77777777" w:rsidR="00FE5B65" w:rsidRPr="00FE5B65" w:rsidRDefault="00FE5B65" w:rsidP="00313004">
            <w:pPr>
              <w:rPr>
                <w:b/>
                <w:sz w:val="2"/>
                <w:szCs w:val="2"/>
              </w:rPr>
            </w:pPr>
          </w:p>
        </w:tc>
      </w:tr>
      <w:tr w:rsidR="00FE5B65" w:rsidRPr="00032C82" w14:paraId="2B15ACB9" w14:textId="7B30A6F5" w:rsidTr="00FE5B65">
        <w:tc>
          <w:tcPr>
            <w:tcW w:w="3114" w:type="dxa"/>
            <w:tcBorders>
              <w:top w:val="single" w:sz="4" w:space="0" w:color="auto"/>
              <w:bottom w:val="single" w:sz="4" w:space="0" w:color="auto"/>
            </w:tcBorders>
          </w:tcPr>
          <w:p w14:paraId="11734D3E" w14:textId="77777777" w:rsidR="00FE5B65" w:rsidRPr="00032C82" w:rsidRDefault="00FE5B65" w:rsidP="00C136DD">
            <w:pPr>
              <w:rPr>
                <w:b/>
                <w:sz w:val="24"/>
                <w:szCs w:val="24"/>
              </w:rPr>
            </w:pPr>
            <w:r w:rsidRPr="00032C82">
              <w:rPr>
                <w:b/>
                <w:sz w:val="24"/>
                <w:szCs w:val="24"/>
              </w:rPr>
              <w:t xml:space="preserve">Is </w:t>
            </w:r>
            <w:r>
              <w:rPr>
                <w:b/>
                <w:sz w:val="24"/>
                <w:szCs w:val="24"/>
              </w:rPr>
              <w:t>the</w:t>
            </w:r>
            <w:r w:rsidRPr="00032C82">
              <w:rPr>
                <w:b/>
                <w:sz w:val="24"/>
                <w:szCs w:val="24"/>
              </w:rPr>
              <w:t xml:space="preserve"> patient</w:t>
            </w:r>
            <w:r>
              <w:rPr>
                <w:b/>
                <w:sz w:val="24"/>
                <w:szCs w:val="24"/>
              </w:rPr>
              <w:t xml:space="preserve"> an:</w:t>
            </w:r>
          </w:p>
        </w:tc>
        <w:tc>
          <w:tcPr>
            <w:tcW w:w="3694" w:type="dxa"/>
            <w:gridSpan w:val="3"/>
            <w:tcBorders>
              <w:top w:val="single" w:sz="4" w:space="0" w:color="auto"/>
              <w:bottom w:val="single" w:sz="4" w:space="0" w:color="auto"/>
            </w:tcBorders>
          </w:tcPr>
          <w:p w14:paraId="0F66FEA5" w14:textId="6DC664BB" w:rsidR="00FE5B65" w:rsidRPr="00032C82" w:rsidRDefault="00DC0B28" w:rsidP="00313004">
            <w:pPr>
              <w:rPr>
                <w:b/>
                <w:sz w:val="24"/>
                <w:szCs w:val="24"/>
              </w:rPr>
            </w:pPr>
            <w:sdt>
              <w:sdtPr>
                <w:rPr>
                  <w:b/>
                  <w:sz w:val="24"/>
                  <w:szCs w:val="24"/>
                </w:rPr>
                <w:id w:val="-1258669582"/>
                <w14:checkbox>
                  <w14:checked w14:val="0"/>
                  <w14:checkedState w14:val="2612" w14:font="MS Gothic"/>
                  <w14:uncheckedState w14:val="2610" w14:font="MS Gothic"/>
                </w14:checkbox>
              </w:sdtPr>
              <w:sdtEndPr/>
              <w:sdtContent>
                <w:r w:rsidR="00436F60">
                  <w:rPr>
                    <w:rFonts w:ascii="MS Gothic" w:eastAsia="MS Gothic" w:hAnsi="MS Gothic" w:hint="eastAsia"/>
                    <w:b/>
                    <w:sz w:val="24"/>
                    <w:szCs w:val="24"/>
                  </w:rPr>
                  <w:t>☐</w:t>
                </w:r>
              </w:sdtContent>
            </w:sdt>
            <w:r w:rsidR="00FE5B65">
              <w:rPr>
                <w:b/>
                <w:sz w:val="24"/>
                <w:szCs w:val="24"/>
              </w:rPr>
              <w:t>In</w:t>
            </w:r>
            <w:r w:rsidR="00FE5B65" w:rsidRPr="00032C82">
              <w:rPr>
                <w:b/>
                <w:sz w:val="24"/>
                <w:szCs w:val="24"/>
              </w:rPr>
              <w:t>patient</w:t>
            </w:r>
          </w:p>
        </w:tc>
        <w:tc>
          <w:tcPr>
            <w:tcW w:w="3677" w:type="dxa"/>
            <w:gridSpan w:val="2"/>
            <w:tcBorders>
              <w:top w:val="single" w:sz="4" w:space="0" w:color="auto"/>
              <w:bottom w:val="single" w:sz="4" w:space="0" w:color="auto"/>
            </w:tcBorders>
          </w:tcPr>
          <w:p w14:paraId="7D43BF7A" w14:textId="77777777" w:rsidR="00FE5B65" w:rsidRPr="00032C82" w:rsidRDefault="00DC0B28" w:rsidP="00313004">
            <w:pPr>
              <w:rPr>
                <w:b/>
                <w:sz w:val="24"/>
                <w:szCs w:val="24"/>
              </w:rPr>
            </w:pPr>
            <w:sdt>
              <w:sdtPr>
                <w:rPr>
                  <w:b/>
                  <w:sz w:val="24"/>
                  <w:szCs w:val="24"/>
                </w:rPr>
                <w:id w:val="1127201610"/>
                <w14:checkbox>
                  <w14:checked w14:val="0"/>
                  <w14:checkedState w14:val="2612" w14:font="MS Gothic"/>
                  <w14:uncheckedState w14:val="2610" w14:font="MS Gothic"/>
                </w14:checkbox>
              </w:sdtPr>
              <w:sdtEndPr/>
              <w:sdtContent>
                <w:r w:rsidR="00FE5B65">
                  <w:rPr>
                    <w:rFonts w:ascii="MS Gothic" w:eastAsia="MS Gothic" w:hAnsi="MS Gothic" w:hint="eastAsia"/>
                    <w:b/>
                    <w:sz w:val="24"/>
                    <w:szCs w:val="24"/>
                  </w:rPr>
                  <w:t>☐</w:t>
                </w:r>
              </w:sdtContent>
            </w:sdt>
            <w:r w:rsidR="00FE5B65" w:rsidRPr="00032C82">
              <w:rPr>
                <w:b/>
                <w:sz w:val="24"/>
                <w:szCs w:val="24"/>
              </w:rPr>
              <w:t>Outpatient</w:t>
            </w:r>
          </w:p>
        </w:tc>
      </w:tr>
      <w:tr w:rsidR="00FE5B65" w:rsidRPr="00032C82" w14:paraId="24DDA535" w14:textId="16D785BB" w:rsidTr="00FE5B65">
        <w:tc>
          <w:tcPr>
            <w:tcW w:w="10485" w:type="dxa"/>
            <w:gridSpan w:val="6"/>
            <w:tcBorders>
              <w:top w:val="single" w:sz="4" w:space="0" w:color="auto"/>
              <w:left w:val="nil"/>
              <w:bottom w:val="single" w:sz="4" w:space="0" w:color="auto"/>
              <w:right w:val="nil"/>
            </w:tcBorders>
          </w:tcPr>
          <w:p w14:paraId="7990035B" w14:textId="77777777" w:rsidR="00FE5B65" w:rsidRPr="00FE5B65" w:rsidRDefault="00FE5B65" w:rsidP="00313004">
            <w:pPr>
              <w:rPr>
                <w:b/>
                <w:sz w:val="2"/>
                <w:szCs w:val="2"/>
              </w:rPr>
            </w:pPr>
          </w:p>
        </w:tc>
      </w:tr>
      <w:tr w:rsidR="00FE5B65" w:rsidRPr="00032C82" w14:paraId="47916965" w14:textId="4CFF81B8" w:rsidTr="00FE5B65">
        <w:tc>
          <w:tcPr>
            <w:tcW w:w="10485" w:type="dxa"/>
            <w:gridSpan w:val="6"/>
            <w:tcBorders>
              <w:top w:val="single" w:sz="4" w:space="0" w:color="auto"/>
              <w:bottom w:val="single" w:sz="4" w:space="0" w:color="auto"/>
            </w:tcBorders>
          </w:tcPr>
          <w:p w14:paraId="6617B280" w14:textId="77777777" w:rsidR="00FE5B65" w:rsidRPr="00032C82" w:rsidRDefault="00FE5B65" w:rsidP="00313004">
            <w:pPr>
              <w:rPr>
                <w:b/>
                <w:sz w:val="24"/>
                <w:szCs w:val="24"/>
              </w:rPr>
            </w:pPr>
            <w:r w:rsidRPr="00032C82">
              <w:rPr>
                <w:b/>
                <w:sz w:val="24"/>
                <w:szCs w:val="24"/>
              </w:rPr>
              <w:t>Presenting Complaint</w:t>
            </w:r>
            <w:r>
              <w:rPr>
                <w:b/>
                <w:sz w:val="24"/>
                <w:szCs w:val="24"/>
              </w:rPr>
              <w:t>:</w:t>
            </w:r>
          </w:p>
          <w:sdt>
            <w:sdtPr>
              <w:rPr>
                <w:b/>
                <w:sz w:val="24"/>
                <w:szCs w:val="24"/>
              </w:rPr>
              <w:id w:val="2024510844"/>
              <w:showingPlcHdr/>
            </w:sdtPr>
            <w:sdtEndPr/>
            <w:sdtContent>
              <w:p w14:paraId="3627C6F2" w14:textId="77777777" w:rsidR="00FE5B65" w:rsidRDefault="00FE5B65" w:rsidP="00313004">
                <w:pPr>
                  <w:rPr>
                    <w:b/>
                    <w:sz w:val="24"/>
                    <w:szCs w:val="24"/>
                  </w:rPr>
                </w:pPr>
                <w:r w:rsidRPr="00EF1E09">
                  <w:rPr>
                    <w:rStyle w:val="PlaceholderText"/>
                  </w:rPr>
                  <w:t>Click or tap here to enter text.</w:t>
                </w:r>
              </w:p>
            </w:sdtContent>
          </w:sdt>
          <w:p w14:paraId="0CA54334" w14:textId="77777777" w:rsidR="00FE5B65" w:rsidRDefault="00FE5B65" w:rsidP="00313004">
            <w:pPr>
              <w:rPr>
                <w:b/>
                <w:sz w:val="24"/>
                <w:szCs w:val="24"/>
              </w:rPr>
            </w:pPr>
          </w:p>
          <w:p w14:paraId="3B0FD2D2" w14:textId="3316CE1D" w:rsidR="00FE5B65" w:rsidRDefault="00FE5B65" w:rsidP="00313004">
            <w:pPr>
              <w:rPr>
                <w:b/>
                <w:sz w:val="24"/>
                <w:szCs w:val="24"/>
              </w:rPr>
            </w:pPr>
          </w:p>
          <w:p w14:paraId="0CEDFEB6" w14:textId="77777777" w:rsidR="00FE5B65" w:rsidRDefault="00FE5B65" w:rsidP="00313004">
            <w:pPr>
              <w:rPr>
                <w:b/>
                <w:sz w:val="24"/>
                <w:szCs w:val="24"/>
              </w:rPr>
            </w:pPr>
          </w:p>
          <w:p w14:paraId="69178D37" w14:textId="77777777" w:rsidR="00FE5B65" w:rsidRPr="00032C82" w:rsidRDefault="00FE5B65" w:rsidP="00313004">
            <w:pPr>
              <w:rPr>
                <w:b/>
                <w:sz w:val="24"/>
                <w:szCs w:val="24"/>
              </w:rPr>
            </w:pPr>
          </w:p>
        </w:tc>
      </w:tr>
      <w:tr w:rsidR="00FE5B65" w:rsidRPr="00032C82" w14:paraId="59FFC458" w14:textId="50529DC0" w:rsidTr="00FE5B65">
        <w:tc>
          <w:tcPr>
            <w:tcW w:w="3114" w:type="dxa"/>
            <w:tcBorders>
              <w:bottom w:val="single" w:sz="4" w:space="0" w:color="auto"/>
            </w:tcBorders>
          </w:tcPr>
          <w:p w14:paraId="30852F8B" w14:textId="77777777" w:rsidR="00FE5B65" w:rsidRPr="00032C82" w:rsidRDefault="00FE5B65" w:rsidP="00313004">
            <w:pPr>
              <w:rPr>
                <w:b/>
                <w:sz w:val="24"/>
                <w:szCs w:val="24"/>
              </w:rPr>
            </w:pPr>
            <w:r w:rsidRPr="00032C82">
              <w:rPr>
                <w:b/>
                <w:sz w:val="24"/>
                <w:szCs w:val="24"/>
              </w:rPr>
              <w:t>Duration of Symptoms:</w:t>
            </w:r>
          </w:p>
        </w:tc>
        <w:tc>
          <w:tcPr>
            <w:tcW w:w="2515" w:type="dxa"/>
            <w:gridSpan w:val="2"/>
            <w:tcBorders>
              <w:bottom w:val="single" w:sz="4" w:space="0" w:color="auto"/>
            </w:tcBorders>
          </w:tcPr>
          <w:p w14:paraId="007DB7E6" w14:textId="77777777" w:rsidR="00FE5B65" w:rsidRPr="00032C82" w:rsidRDefault="00DC0B28" w:rsidP="00313004">
            <w:pPr>
              <w:rPr>
                <w:b/>
                <w:sz w:val="24"/>
                <w:szCs w:val="24"/>
              </w:rPr>
            </w:pPr>
            <w:sdt>
              <w:sdtPr>
                <w:rPr>
                  <w:b/>
                  <w:sz w:val="24"/>
                  <w:szCs w:val="24"/>
                </w:rPr>
                <w:id w:val="-1233159050"/>
                <w14:checkbox>
                  <w14:checked w14:val="0"/>
                  <w14:checkedState w14:val="2612" w14:font="MS Gothic"/>
                  <w14:uncheckedState w14:val="2610" w14:font="MS Gothic"/>
                </w14:checkbox>
              </w:sdtPr>
              <w:sdtEndPr/>
              <w:sdtContent>
                <w:r w:rsidR="00FE5B65">
                  <w:rPr>
                    <w:rFonts w:ascii="MS Gothic" w:eastAsia="MS Gothic" w:hAnsi="MS Gothic" w:hint="eastAsia"/>
                    <w:b/>
                    <w:sz w:val="24"/>
                    <w:szCs w:val="24"/>
                  </w:rPr>
                  <w:t>☐</w:t>
                </w:r>
              </w:sdtContent>
            </w:sdt>
            <w:r w:rsidR="00FE5B65">
              <w:rPr>
                <w:b/>
                <w:sz w:val="24"/>
                <w:szCs w:val="24"/>
              </w:rPr>
              <w:t>24-48 hours</w:t>
            </w:r>
          </w:p>
        </w:tc>
        <w:tc>
          <w:tcPr>
            <w:tcW w:w="2008" w:type="dxa"/>
            <w:gridSpan w:val="2"/>
            <w:tcBorders>
              <w:bottom w:val="single" w:sz="4" w:space="0" w:color="auto"/>
            </w:tcBorders>
          </w:tcPr>
          <w:p w14:paraId="7204A235" w14:textId="77777777" w:rsidR="00FE5B65" w:rsidRPr="00032C82" w:rsidRDefault="00DC0B28" w:rsidP="00313004">
            <w:pPr>
              <w:rPr>
                <w:b/>
                <w:sz w:val="24"/>
                <w:szCs w:val="24"/>
              </w:rPr>
            </w:pPr>
            <w:sdt>
              <w:sdtPr>
                <w:rPr>
                  <w:b/>
                  <w:sz w:val="24"/>
                  <w:szCs w:val="24"/>
                </w:rPr>
                <w:id w:val="671840193"/>
                <w14:checkbox>
                  <w14:checked w14:val="0"/>
                  <w14:checkedState w14:val="2612" w14:font="MS Gothic"/>
                  <w14:uncheckedState w14:val="2610" w14:font="MS Gothic"/>
                </w14:checkbox>
              </w:sdtPr>
              <w:sdtEndPr/>
              <w:sdtContent>
                <w:r w:rsidR="00FE5B65">
                  <w:rPr>
                    <w:rFonts w:ascii="MS Gothic" w:eastAsia="MS Gothic" w:hAnsi="MS Gothic" w:hint="eastAsia"/>
                    <w:b/>
                    <w:sz w:val="24"/>
                    <w:szCs w:val="24"/>
                  </w:rPr>
                  <w:t>☐</w:t>
                </w:r>
              </w:sdtContent>
            </w:sdt>
            <w:r w:rsidR="00FE5B65">
              <w:rPr>
                <w:b/>
                <w:sz w:val="24"/>
                <w:szCs w:val="24"/>
              </w:rPr>
              <w:t>1 Week</w:t>
            </w:r>
          </w:p>
        </w:tc>
        <w:tc>
          <w:tcPr>
            <w:tcW w:w="2848" w:type="dxa"/>
            <w:tcBorders>
              <w:bottom w:val="single" w:sz="4" w:space="0" w:color="auto"/>
            </w:tcBorders>
          </w:tcPr>
          <w:p w14:paraId="36CFB92D" w14:textId="77777777" w:rsidR="00FE5B65" w:rsidRPr="00032C82" w:rsidRDefault="00DC0B28" w:rsidP="00313004">
            <w:pPr>
              <w:rPr>
                <w:b/>
                <w:sz w:val="24"/>
                <w:szCs w:val="24"/>
              </w:rPr>
            </w:pPr>
            <w:sdt>
              <w:sdtPr>
                <w:rPr>
                  <w:b/>
                  <w:sz w:val="24"/>
                  <w:szCs w:val="24"/>
                </w:rPr>
                <w:id w:val="-1905141265"/>
                <w14:checkbox>
                  <w14:checked w14:val="0"/>
                  <w14:checkedState w14:val="2612" w14:font="MS Gothic"/>
                  <w14:uncheckedState w14:val="2610" w14:font="MS Gothic"/>
                </w14:checkbox>
              </w:sdtPr>
              <w:sdtEndPr/>
              <w:sdtContent>
                <w:r w:rsidR="00FE5B65">
                  <w:rPr>
                    <w:rFonts w:ascii="MS Gothic" w:eastAsia="MS Gothic" w:hAnsi="MS Gothic" w:hint="eastAsia"/>
                    <w:b/>
                    <w:sz w:val="24"/>
                    <w:szCs w:val="24"/>
                  </w:rPr>
                  <w:t>☐</w:t>
                </w:r>
              </w:sdtContent>
            </w:sdt>
            <w:r w:rsidR="00FE5B65">
              <w:rPr>
                <w:b/>
                <w:sz w:val="24"/>
                <w:szCs w:val="24"/>
              </w:rPr>
              <w:t>2 Weeks</w:t>
            </w:r>
          </w:p>
        </w:tc>
      </w:tr>
      <w:tr w:rsidR="00FE5B65" w:rsidRPr="00032C82" w14:paraId="0C844877" w14:textId="5C3D3C7A" w:rsidTr="00FE5B65">
        <w:trPr>
          <w:trHeight w:val="61"/>
        </w:trPr>
        <w:tc>
          <w:tcPr>
            <w:tcW w:w="10485" w:type="dxa"/>
            <w:gridSpan w:val="6"/>
            <w:tcBorders>
              <w:top w:val="single" w:sz="4" w:space="0" w:color="auto"/>
              <w:left w:val="nil"/>
              <w:bottom w:val="single" w:sz="4" w:space="0" w:color="auto"/>
              <w:right w:val="nil"/>
            </w:tcBorders>
          </w:tcPr>
          <w:p w14:paraId="441C4B5F" w14:textId="77777777" w:rsidR="00FE5B65" w:rsidRPr="00FE5B65" w:rsidRDefault="00FE5B65" w:rsidP="00313004">
            <w:pPr>
              <w:rPr>
                <w:b/>
                <w:sz w:val="2"/>
                <w:szCs w:val="2"/>
              </w:rPr>
            </w:pPr>
          </w:p>
        </w:tc>
      </w:tr>
      <w:tr w:rsidR="00FE5B65" w:rsidRPr="00032C82" w14:paraId="5F9F84C1" w14:textId="7B8358E8" w:rsidTr="00FE5B65">
        <w:tc>
          <w:tcPr>
            <w:tcW w:w="3114" w:type="dxa"/>
            <w:tcBorders>
              <w:top w:val="single" w:sz="4" w:space="0" w:color="auto"/>
              <w:bottom w:val="single" w:sz="4" w:space="0" w:color="auto"/>
            </w:tcBorders>
          </w:tcPr>
          <w:p w14:paraId="49DCC59C" w14:textId="77777777" w:rsidR="00FE5B65" w:rsidRDefault="00FE5B65" w:rsidP="00313004">
            <w:pPr>
              <w:rPr>
                <w:b/>
                <w:sz w:val="24"/>
                <w:szCs w:val="24"/>
              </w:rPr>
            </w:pPr>
            <w:r w:rsidRPr="00032C82">
              <w:rPr>
                <w:b/>
                <w:sz w:val="24"/>
                <w:szCs w:val="24"/>
              </w:rPr>
              <w:t>Visual Acuity:</w:t>
            </w:r>
          </w:p>
          <w:p w14:paraId="3595DD58" w14:textId="08792E8D" w:rsidR="00FE5B65" w:rsidRPr="00032C82" w:rsidRDefault="00FE5B65" w:rsidP="00511CF1">
            <w:pPr>
              <w:rPr>
                <w:sz w:val="18"/>
                <w:szCs w:val="18"/>
              </w:rPr>
            </w:pPr>
            <w:r w:rsidRPr="00032C82">
              <w:rPr>
                <w:sz w:val="18"/>
                <w:szCs w:val="18"/>
              </w:rPr>
              <w:t>Best</w:t>
            </w:r>
            <w:r>
              <w:rPr>
                <w:sz w:val="18"/>
                <w:szCs w:val="18"/>
              </w:rPr>
              <w:t xml:space="preserve"> corrected vision should be tested in ALL patients</w:t>
            </w:r>
            <w:r w:rsidR="009204D3">
              <w:rPr>
                <w:sz w:val="18"/>
                <w:szCs w:val="18"/>
              </w:rPr>
              <w:t xml:space="preserve">: </w:t>
            </w:r>
            <w:hyperlink r:id="rId8" w:history="1">
              <w:r w:rsidR="009204D3" w:rsidRPr="009204D3">
                <w:rPr>
                  <w:rStyle w:val="Hyperlink"/>
                  <w:sz w:val="14"/>
                  <w:szCs w:val="18"/>
                </w:rPr>
                <w:t>Download a Snellen Chart</w:t>
              </w:r>
            </w:hyperlink>
          </w:p>
        </w:tc>
        <w:tc>
          <w:tcPr>
            <w:tcW w:w="3694" w:type="dxa"/>
            <w:gridSpan w:val="3"/>
            <w:tcBorders>
              <w:top w:val="single" w:sz="4" w:space="0" w:color="auto"/>
              <w:bottom w:val="single" w:sz="4" w:space="0" w:color="auto"/>
            </w:tcBorders>
          </w:tcPr>
          <w:p w14:paraId="5159537B" w14:textId="77777777" w:rsidR="00FE5B65" w:rsidRDefault="00FE5B65" w:rsidP="00313004">
            <w:pPr>
              <w:rPr>
                <w:b/>
                <w:sz w:val="24"/>
                <w:szCs w:val="24"/>
              </w:rPr>
            </w:pPr>
            <w:r>
              <w:rPr>
                <w:b/>
                <w:sz w:val="24"/>
                <w:szCs w:val="24"/>
              </w:rPr>
              <w:t>Right Eye</w:t>
            </w:r>
          </w:p>
          <w:sdt>
            <w:sdtPr>
              <w:rPr>
                <w:b/>
                <w:sz w:val="24"/>
                <w:szCs w:val="24"/>
              </w:rPr>
              <w:alias w:val="right eye "/>
              <w:tag w:val="right eye "/>
              <w:id w:val="621742837"/>
              <w:showingPlcHdr/>
              <w:comboBox>
                <w:listItem w:value="Choose an item."/>
                <w:listItem w:displayText="6/5" w:value="6/5"/>
                <w:listItem w:displayText="6/6" w:value="6/6"/>
                <w:listItem w:displayText="6/9" w:value="6/9"/>
                <w:listItem w:displayText="6/12" w:value="6/12"/>
                <w:listItem w:displayText="6/24" w:value="6/24"/>
                <w:listItem w:displayText="6/36" w:value="6/36"/>
                <w:listItem w:displayText="6/48" w:value="6/48"/>
                <w:listItem w:displayText="3/60" w:value="3/60"/>
                <w:listItem w:displayText="1/60" w:value="1/60"/>
                <w:listItem w:displayText="Count fingers" w:value="Count fingers"/>
                <w:listItem w:displayText="Hand movements" w:value="Hand movements"/>
                <w:listItem w:displayText="Perception of light" w:value="Perception of light"/>
                <w:listItem w:displayText="No perception of light" w:value="No perception of light"/>
                <w:listItem w:displayText="Pt cannot do formal test" w:value="Pt cannot do formal test"/>
              </w:comboBox>
            </w:sdtPr>
            <w:sdtEndPr/>
            <w:sdtContent>
              <w:p w14:paraId="6AE47FB4" w14:textId="77777777" w:rsidR="00FE5B65" w:rsidRPr="00032C82" w:rsidRDefault="00FE5B65" w:rsidP="00313004">
                <w:pPr>
                  <w:rPr>
                    <w:b/>
                    <w:sz w:val="24"/>
                    <w:szCs w:val="24"/>
                  </w:rPr>
                </w:pPr>
                <w:r>
                  <w:rPr>
                    <w:rStyle w:val="PlaceholderText"/>
                  </w:rPr>
                  <w:t>Please choose an option or state why visual acuity was not assessed</w:t>
                </w:r>
                <w:r w:rsidRPr="00EF1E09">
                  <w:rPr>
                    <w:rStyle w:val="PlaceholderText"/>
                  </w:rPr>
                  <w:t>.</w:t>
                </w:r>
              </w:p>
            </w:sdtContent>
          </w:sdt>
        </w:tc>
        <w:tc>
          <w:tcPr>
            <w:tcW w:w="3677" w:type="dxa"/>
            <w:gridSpan w:val="2"/>
            <w:tcBorders>
              <w:top w:val="single" w:sz="4" w:space="0" w:color="auto"/>
              <w:bottom w:val="single" w:sz="4" w:space="0" w:color="auto"/>
            </w:tcBorders>
          </w:tcPr>
          <w:p w14:paraId="5B041D6A" w14:textId="77777777" w:rsidR="00FE5B65" w:rsidRDefault="00FE5B65" w:rsidP="00313004">
            <w:pPr>
              <w:rPr>
                <w:rStyle w:val="PlaceholderText"/>
              </w:rPr>
            </w:pPr>
            <w:r>
              <w:rPr>
                <w:b/>
                <w:sz w:val="24"/>
                <w:szCs w:val="24"/>
              </w:rPr>
              <w:t>Left Eye</w:t>
            </w:r>
          </w:p>
          <w:sdt>
            <w:sdtPr>
              <w:rPr>
                <w:b/>
                <w:sz w:val="24"/>
                <w:szCs w:val="24"/>
              </w:rPr>
              <w:alias w:val="left eye"/>
              <w:tag w:val="left eye"/>
              <w:id w:val="-1175807559"/>
              <w:showingPlcHdr/>
              <w:comboBox>
                <w:listItem w:value="Choose an item."/>
                <w:listItem w:displayText="6/5" w:value="6/5"/>
                <w:listItem w:displayText="6/6" w:value="6/6"/>
                <w:listItem w:displayText="6/9" w:value="6/9"/>
                <w:listItem w:displayText="6/12" w:value="6/12"/>
                <w:listItem w:displayText="6/18" w:value="6/18"/>
                <w:listItem w:displayText="6/24" w:value="6/24"/>
                <w:listItem w:displayText="6/36" w:value="6/36"/>
                <w:listItem w:displayText="6/48" w:value="6/48"/>
                <w:listItem w:displayText="6/60" w:value="6/60"/>
                <w:listItem w:displayText="3/60" w:value="3/60"/>
                <w:listItem w:displayText="1/60" w:value="1/60"/>
                <w:listItem w:displayText="Count fingers" w:value="Count fingers"/>
                <w:listItem w:displayText="Hand movements" w:value="Hand movements"/>
                <w:listItem w:displayText="Perception of light" w:value="Perception of light"/>
                <w:listItem w:displayText="No perception of light" w:value="No perception of light"/>
                <w:listItem w:displayText="Pt cannot do formal test" w:value="Pt cannot do formal test"/>
              </w:comboBox>
            </w:sdtPr>
            <w:sdtEndPr/>
            <w:sdtContent>
              <w:p w14:paraId="47E9639E" w14:textId="77777777" w:rsidR="00FE5B65" w:rsidRPr="00032C82" w:rsidRDefault="00FE5B65" w:rsidP="00313004">
                <w:pPr>
                  <w:rPr>
                    <w:b/>
                    <w:sz w:val="24"/>
                    <w:szCs w:val="24"/>
                  </w:rPr>
                </w:pPr>
                <w:r>
                  <w:rPr>
                    <w:rStyle w:val="PlaceholderText"/>
                  </w:rPr>
                  <w:t>Please choose an option or state why visual acuity was not assessed</w:t>
                </w:r>
                <w:r w:rsidRPr="00EF1E09">
                  <w:rPr>
                    <w:rStyle w:val="PlaceholderText"/>
                  </w:rPr>
                  <w:t>.</w:t>
                </w:r>
              </w:p>
            </w:sdtContent>
          </w:sdt>
        </w:tc>
      </w:tr>
      <w:tr w:rsidR="00FE5B65" w:rsidRPr="00032C82" w14:paraId="7104ADD2" w14:textId="2AB5894C" w:rsidTr="00FE5B65">
        <w:trPr>
          <w:trHeight w:val="1975"/>
        </w:trPr>
        <w:tc>
          <w:tcPr>
            <w:tcW w:w="10485" w:type="dxa"/>
            <w:gridSpan w:val="6"/>
            <w:tcBorders>
              <w:bottom w:val="single" w:sz="4" w:space="0" w:color="auto"/>
            </w:tcBorders>
          </w:tcPr>
          <w:p w14:paraId="05B4D096" w14:textId="6C87AC24" w:rsidR="00FE5B65" w:rsidRPr="00032C82" w:rsidRDefault="00FE5B65" w:rsidP="00313004">
            <w:pPr>
              <w:rPr>
                <w:b/>
                <w:sz w:val="24"/>
                <w:szCs w:val="24"/>
              </w:rPr>
            </w:pPr>
            <w:r>
              <w:rPr>
                <w:b/>
                <w:sz w:val="24"/>
                <w:szCs w:val="24"/>
              </w:rPr>
              <w:t xml:space="preserve">Clinical findings and other relevant history (Insert photos, visual fields, scans if </w:t>
            </w:r>
            <w:proofErr w:type="gramStart"/>
            <w:r>
              <w:rPr>
                <w:b/>
                <w:sz w:val="24"/>
                <w:szCs w:val="24"/>
              </w:rPr>
              <w:t>necessary</w:t>
            </w:r>
            <w:proofErr w:type="gramEnd"/>
            <w:r>
              <w:rPr>
                <w:b/>
                <w:sz w:val="24"/>
                <w:szCs w:val="24"/>
              </w:rPr>
              <w:t xml:space="preserve"> on page </w:t>
            </w:r>
            <w:proofErr w:type="gramStart"/>
            <w:r>
              <w:rPr>
                <w:b/>
                <w:sz w:val="24"/>
                <w:szCs w:val="24"/>
              </w:rPr>
              <w:t>2 )</w:t>
            </w:r>
            <w:proofErr w:type="gramEnd"/>
            <w:r>
              <w:rPr>
                <w:b/>
                <w:sz w:val="24"/>
                <w:szCs w:val="24"/>
              </w:rPr>
              <w:t>:</w:t>
            </w:r>
          </w:p>
          <w:sdt>
            <w:sdtPr>
              <w:rPr>
                <w:b/>
                <w:sz w:val="24"/>
                <w:szCs w:val="24"/>
              </w:rPr>
              <w:id w:val="1334264999"/>
              <w:showingPlcHdr/>
            </w:sdtPr>
            <w:sdtEndPr/>
            <w:sdtContent>
              <w:p w14:paraId="04B2B043" w14:textId="77777777" w:rsidR="00FE5B65" w:rsidRDefault="00FE5B65" w:rsidP="00313004">
                <w:pPr>
                  <w:rPr>
                    <w:b/>
                    <w:sz w:val="24"/>
                    <w:szCs w:val="24"/>
                  </w:rPr>
                </w:pPr>
                <w:r w:rsidRPr="00EF1E09">
                  <w:rPr>
                    <w:rStyle w:val="PlaceholderText"/>
                  </w:rPr>
                  <w:t>Click or tap here to enter text.</w:t>
                </w:r>
              </w:p>
            </w:sdtContent>
          </w:sdt>
          <w:p w14:paraId="56209C6E" w14:textId="77777777" w:rsidR="00FE5B65" w:rsidRDefault="00FE5B65" w:rsidP="00313004">
            <w:pPr>
              <w:rPr>
                <w:b/>
                <w:sz w:val="24"/>
                <w:szCs w:val="24"/>
              </w:rPr>
            </w:pPr>
          </w:p>
          <w:p w14:paraId="4FCE1FB8" w14:textId="77777777" w:rsidR="00FE5B65" w:rsidRDefault="00FE5B65" w:rsidP="00313004">
            <w:pPr>
              <w:rPr>
                <w:b/>
                <w:sz w:val="24"/>
                <w:szCs w:val="24"/>
              </w:rPr>
            </w:pPr>
          </w:p>
          <w:p w14:paraId="085B3315" w14:textId="77777777" w:rsidR="00FE5B65" w:rsidRDefault="00FE5B65" w:rsidP="00313004">
            <w:pPr>
              <w:rPr>
                <w:b/>
                <w:sz w:val="24"/>
                <w:szCs w:val="24"/>
              </w:rPr>
            </w:pPr>
          </w:p>
          <w:p w14:paraId="3DA66253" w14:textId="77777777" w:rsidR="00FE5B65" w:rsidRDefault="00FE5B65" w:rsidP="00313004">
            <w:pPr>
              <w:rPr>
                <w:b/>
                <w:sz w:val="24"/>
                <w:szCs w:val="24"/>
              </w:rPr>
            </w:pPr>
          </w:p>
          <w:p w14:paraId="31A3B933" w14:textId="2DC36FD7" w:rsidR="00FE5B65" w:rsidRDefault="00FE5B65" w:rsidP="00313004">
            <w:pPr>
              <w:rPr>
                <w:b/>
                <w:sz w:val="24"/>
                <w:szCs w:val="24"/>
              </w:rPr>
            </w:pPr>
          </w:p>
        </w:tc>
      </w:tr>
      <w:tr w:rsidR="00FE5B65" w:rsidRPr="00032C82" w14:paraId="6A9B71EF" w14:textId="50DE9080" w:rsidTr="00FE5B65">
        <w:trPr>
          <w:trHeight w:val="61"/>
        </w:trPr>
        <w:tc>
          <w:tcPr>
            <w:tcW w:w="10485" w:type="dxa"/>
            <w:gridSpan w:val="6"/>
            <w:tcBorders>
              <w:top w:val="single" w:sz="4" w:space="0" w:color="auto"/>
              <w:left w:val="nil"/>
              <w:bottom w:val="single" w:sz="4" w:space="0" w:color="auto"/>
              <w:right w:val="nil"/>
            </w:tcBorders>
          </w:tcPr>
          <w:p w14:paraId="2097621B" w14:textId="77777777" w:rsidR="00FE5B65" w:rsidRPr="00FE5B65" w:rsidRDefault="00FE5B65" w:rsidP="00313004">
            <w:pPr>
              <w:rPr>
                <w:b/>
                <w:sz w:val="2"/>
                <w:szCs w:val="2"/>
              </w:rPr>
            </w:pPr>
          </w:p>
        </w:tc>
      </w:tr>
      <w:tr w:rsidR="00FE5B65" w:rsidRPr="00032C82" w14:paraId="0BCBE24C" w14:textId="78E731A6" w:rsidTr="00FE5B65">
        <w:tc>
          <w:tcPr>
            <w:tcW w:w="10485" w:type="dxa"/>
            <w:gridSpan w:val="6"/>
            <w:tcBorders>
              <w:top w:val="single" w:sz="4" w:space="0" w:color="auto"/>
              <w:bottom w:val="single" w:sz="4" w:space="0" w:color="auto"/>
            </w:tcBorders>
          </w:tcPr>
          <w:p w14:paraId="0676BA8C" w14:textId="77777777" w:rsidR="00FE5B65" w:rsidRPr="00FE5B65" w:rsidRDefault="00FE5B65" w:rsidP="00FE5B65">
            <w:pPr>
              <w:spacing w:after="149"/>
              <w:contextualSpacing/>
              <w:rPr>
                <w:rFonts w:ascii="Calibri" w:eastAsia="Calibri" w:hAnsi="Calibri" w:cs="Calibri"/>
                <w:b/>
                <w:color w:val="000000"/>
                <w:sz w:val="8"/>
                <w:szCs w:val="8"/>
                <w:lang w:eastAsia="en-GB"/>
              </w:rPr>
            </w:pPr>
          </w:p>
          <w:p w14:paraId="7BDD249A" w14:textId="4F518C0D" w:rsidR="00FE5B65" w:rsidRPr="00FE5B65" w:rsidRDefault="00FE5B65" w:rsidP="00FE5B65">
            <w:pPr>
              <w:numPr>
                <w:ilvl w:val="0"/>
                <w:numId w:val="2"/>
              </w:numPr>
              <w:spacing w:after="149"/>
              <w:contextualSpacing/>
              <w:rPr>
                <w:rFonts w:ascii="Calibri" w:eastAsia="Calibri" w:hAnsi="Calibri" w:cs="Calibri"/>
                <w:b/>
                <w:color w:val="000000"/>
                <w:sz w:val="36"/>
                <w:szCs w:val="24"/>
                <w:lang w:eastAsia="en-GB"/>
              </w:rPr>
            </w:pPr>
            <w:r w:rsidRPr="00FE5B65">
              <w:rPr>
                <w:rFonts w:ascii="Calibri" w:eastAsia="Calibri" w:hAnsi="Calibri" w:cs="Calibri"/>
                <w:b/>
                <w:color w:val="000000"/>
                <w:sz w:val="24"/>
                <w:szCs w:val="24"/>
                <w:lang w:eastAsia="en-GB"/>
              </w:rPr>
              <w:t>Please ensure that all fields are completed, incomplete forms will be rejected</w:t>
            </w:r>
          </w:p>
          <w:p w14:paraId="6DD219C2" w14:textId="487F7AA6" w:rsidR="00FE5B65" w:rsidRPr="00FE5B65" w:rsidRDefault="00FE5B65" w:rsidP="00FE5B65">
            <w:pPr>
              <w:numPr>
                <w:ilvl w:val="0"/>
                <w:numId w:val="2"/>
              </w:numPr>
              <w:spacing w:after="147"/>
              <w:contextualSpacing/>
              <w:rPr>
                <w:rFonts w:ascii="Calibri" w:eastAsia="Calibri" w:hAnsi="Calibri" w:cs="Calibri"/>
                <w:b/>
                <w:color w:val="000000"/>
                <w:sz w:val="24"/>
                <w:szCs w:val="24"/>
                <w:lang w:eastAsia="en-GB"/>
              </w:rPr>
            </w:pPr>
            <w:r w:rsidRPr="00FE5B65">
              <w:rPr>
                <w:rFonts w:ascii="Calibri" w:eastAsia="Calibri" w:hAnsi="Calibri" w:cs="Calibri"/>
                <w:b/>
                <w:color w:val="000000"/>
                <w:sz w:val="24"/>
                <w:szCs w:val="24"/>
                <w:lang w:eastAsia="en-GB"/>
              </w:rPr>
              <w:t xml:space="preserve">Email to: </w:t>
            </w:r>
            <w:r w:rsidR="001A184A" w:rsidRPr="00260ABA">
              <w:rPr>
                <w:b/>
                <w:bCs/>
                <w:color w:val="4472C4" w:themeColor="accent1"/>
                <w:sz w:val="28"/>
                <w:szCs w:val="28"/>
              </w:rPr>
              <w:t>est-tr.acute-eye-referral@nhs.net</w:t>
            </w:r>
          </w:p>
          <w:p w14:paraId="30332462" w14:textId="77777777" w:rsidR="00FE5B65" w:rsidRPr="00270E86" w:rsidRDefault="00FE5B65" w:rsidP="00FE5B65">
            <w:pPr>
              <w:numPr>
                <w:ilvl w:val="0"/>
                <w:numId w:val="2"/>
              </w:numPr>
              <w:spacing w:after="147"/>
              <w:contextualSpacing/>
              <w:rPr>
                <w:rFonts w:ascii="Calibri" w:eastAsia="Calibri" w:hAnsi="Calibri" w:cs="Calibri"/>
                <w:b/>
                <w:color w:val="000000"/>
                <w:sz w:val="20"/>
                <w:szCs w:val="24"/>
                <w:lang w:eastAsia="en-GB"/>
              </w:rPr>
            </w:pPr>
            <w:r w:rsidRPr="00270E86">
              <w:rPr>
                <w:rFonts w:ascii="Calibri" w:eastAsia="Calibri" w:hAnsi="Calibri" w:cs="Calibri"/>
                <w:b/>
                <w:color w:val="000000"/>
                <w:sz w:val="20"/>
                <w:szCs w:val="24"/>
                <w:lang w:eastAsia="en-GB"/>
              </w:rPr>
              <w:t xml:space="preserve">We will triage and contact the patient directly with an appointment/advise on alternative services/treatment </w:t>
            </w:r>
          </w:p>
          <w:p w14:paraId="35CFC4D2" w14:textId="2837DC94" w:rsidR="00FE5B65" w:rsidRPr="00FE5B65" w:rsidRDefault="00FE5B65" w:rsidP="00FE5B65">
            <w:pPr>
              <w:numPr>
                <w:ilvl w:val="0"/>
                <w:numId w:val="2"/>
              </w:numPr>
              <w:spacing w:after="149"/>
              <w:contextualSpacing/>
              <w:jc w:val="both"/>
              <w:rPr>
                <w:rFonts w:ascii="Calibri" w:eastAsia="Calibri" w:hAnsi="Calibri" w:cs="Calibri"/>
                <w:bCs/>
                <w:color w:val="000000"/>
                <w:sz w:val="36"/>
                <w:szCs w:val="24"/>
                <w:u w:val="single"/>
                <w:lang w:eastAsia="en-GB"/>
              </w:rPr>
            </w:pPr>
            <w:r w:rsidRPr="00FE5B65">
              <w:rPr>
                <w:rFonts w:ascii="Calibri" w:eastAsia="Calibri" w:hAnsi="Calibri" w:cs="Calibri"/>
                <w:bCs/>
                <w:color w:val="000000"/>
                <w:sz w:val="24"/>
                <w:szCs w:val="24"/>
                <w:u w:val="single"/>
                <w:lang w:eastAsia="en-GB"/>
              </w:rPr>
              <w:t xml:space="preserve">Walk-in patients will be re-directed back to the referrer  </w:t>
            </w:r>
          </w:p>
          <w:p w14:paraId="78E47BB1" w14:textId="3DDB68EE" w:rsidR="00FE5B65" w:rsidRDefault="00FE5B65" w:rsidP="009061BB">
            <w:pPr>
              <w:rPr>
                <w:rFonts w:ascii="Calibri" w:eastAsia="Calibri" w:hAnsi="Calibri" w:cs="Calibri"/>
                <w:b/>
                <w:color w:val="4472C4"/>
                <w:sz w:val="28"/>
                <w:szCs w:val="28"/>
                <w:u w:val="single" w:color="4472C4"/>
                <w:lang w:val="en-US" w:eastAsia="en-GB"/>
              </w:rPr>
            </w:pPr>
            <w:r w:rsidRPr="00FE5B65">
              <w:rPr>
                <w:rFonts w:ascii="Calibri" w:eastAsia="Calibri" w:hAnsi="Calibri" w:cs="Calibri"/>
                <w:b/>
                <w:color w:val="4472C4"/>
                <w:sz w:val="24"/>
                <w:szCs w:val="24"/>
                <w:lang w:eastAsia="en-GB"/>
              </w:rPr>
              <w:t xml:space="preserve">If </w:t>
            </w:r>
            <w:r w:rsidRPr="00FE5B65">
              <w:rPr>
                <w:rFonts w:ascii="Calibri" w:eastAsia="Calibri" w:hAnsi="Calibri" w:cs="Calibri"/>
                <w:b/>
                <w:color w:val="4472C4"/>
                <w:sz w:val="24"/>
                <w:szCs w:val="24"/>
                <w:u w:val="single" w:color="4472C4"/>
                <w:lang w:eastAsia="en-GB"/>
              </w:rPr>
              <w:t>same day review</w:t>
            </w:r>
            <w:r w:rsidRPr="00FE5B65">
              <w:rPr>
                <w:rFonts w:ascii="Calibri" w:eastAsia="Calibri" w:hAnsi="Calibri" w:cs="Calibri"/>
                <w:b/>
                <w:color w:val="4472C4"/>
                <w:sz w:val="24"/>
                <w:szCs w:val="24"/>
                <w:lang w:eastAsia="en-GB"/>
              </w:rPr>
              <w:t xml:space="preserve"> is required, please email the form </w:t>
            </w:r>
            <w:proofErr w:type="gramStart"/>
            <w:r w:rsidRPr="00FE5B65">
              <w:rPr>
                <w:rFonts w:ascii="Calibri" w:eastAsia="Calibri" w:hAnsi="Calibri" w:cs="Calibri"/>
                <w:b/>
                <w:color w:val="4472C4"/>
                <w:sz w:val="24"/>
                <w:szCs w:val="24"/>
                <w:lang w:eastAsia="en-GB"/>
              </w:rPr>
              <w:t>and also</w:t>
            </w:r>
            <w:proofErr w:type="gramEnd"/>
            <w:r w:rsidRPr="00FE5B65">
              <w:rPr>
                <w:rFonts w:ascii="Calibri" w:eastAsia="Calibri" w:hAnsi="Calibri" w:cs="Calibri"/>
                <w:b/>
                <w:color w:val="4472C4"/>
                <w:sz w:val="24"/>
                <w:szCs w:val="24"/>
                <w:lang w:eastAsia="en-GB"/>
              </w:rPr>
              <w:t xml:space="preserve"> telephone us on</w:t>
            </w:r>
            <w:r w:rsidR="00315D1F">
              <w:rPr>
                <w:rFonts w:ascii="Calibri" w:eastAsia="Calibri" w:hAnsi="Calibri" w:cs="Calibri"/>
                <w:b/>
                <w:color w:val="4472C4"/>
                <w:sz w:val="24"/>
                <w:szCs w:val="24"/>
                <w:lang w:eastAsia="en-GB"/>
              </w:rPr>
              <w:t xml:space="preserve"> </w:t>
            </w:r>
            <w:r w:rsidR="001A184A">
              <w:rPr>
                <w:rFonts w:ascii="Calibri" w:eastAsia="Calibri" w:hAnsi="Calibri" w:cs="Calibri"/>
                <w:b/>
                <w:color w:val="4472C4"/>
                <w:sz w:val="24"/>
                <w:szCs w:val="24"/>
                <w:lang w:eastAsia="en-GB"/>
              </w:rPr>
              <w:t>02082963817 to confirm receipt</w:t>
            </w:r>
            <w:r w:rsidR="00C4680E">
              <w:rPr>
                <w:rFonts w:ascii="Calibri" w:eastAsia="Calibri" w:hAnsi="Calibri" w:cs="Calibri"/>
                <w:b/>
                <w:color w:val="4472C4"/>
                <w:sz w:val="24"/>
                <w:szCs w:val="24"/>
                <w:lang w:eastAsia="en-GB"/>
              </w:rPr>
              <w:t xml:space="preserve">. </w:t>
            </w:r>
          </w:p>
          <w:p w14:paraId="0F24A49D" w14:textId="13DF4EF3" w:rsidR="00FE5B65" w:rsidRPr="00333A6E" w:rsidRDefault="00FE5B65" w:rsidP="00FE5B65">
            <w:pPr>
              <w:jc w:val="center"/>
              <w:rPr>
                <w:b/>
                <w:sz w:val="14"/>
                <w:szCs w:val="24"/>
              </w:rPr>
            </w:pPr>
          </w:p>
        </w:tc>
      </w:tr>
      <w:tr w:rsidR="00FE5B65" w:rsidRPr="00032C82" w14:paraId="05F9CBF8" w14:textId="432B6218" w:rsidTr="00FE5B65">
        <w:tc>
          <w:tcPr>
            <w:tcW w:w="10485" w:type="dxa"/>
            <w:gridSpan w:val="6"/>
            <w:tcBorders>
              <w:bottom w:val="single" w:sz="4" w:space="0" w:color="auto"/>
            </w:tcBorders>
          </w:tcPr>
          <w:p w14:paraId="673AA179" w14:textId="77777777" w:rsidR="00FE5B65" w:rsidRPr="00FE5B65" w:rsidRDefault="00FE5B65" w:rsidP="00FE5B65">
            <w:pPr>
              <w:rPr>
                <w:rFonts w:ascii="Calibri" w:eastAsia="Calibri" w:hAnsi="Calibri" w:cs="Calibri"/>
                <w:b/>
                <w:color w:val="000000"/>
                <w:sz w:val="10"/>
                <w:szCs w:val="10"/>
                <w:lang w:val="en-US" w:eastAsia="en-GB"/>
              </w:rPr>
            </w:pPr>
          </w:p>
          <w:p w14:paraId="7D3D08D9" w14:textId="69FF7CDF" w:rsidR="00053382" w:rsidRPr="00260ABA" w:rsidRDefault="00FE5B65" w:rsidP="00053382">
            <w:pPr>
              <w:rPr>
                <w:rFonts w:ascii="Calibri" w:eastAsia="Calibri" w:hAnsi="Calibri" w:cs="Calibri"/>
                <w:b/>
                <w:color w:val="000000"/>
                <w:sz w:val="24"/>
                <w:szCs w:val="24"/>
                <w:u w:val="single"/>
                <w:lang w:val="en-US" w:eastAsia="en-GB"/>
              </w:rPr>
            </w:pPr>
            <w:r w:rsidRPr="00FE5B65">
              <w:rPr>
                <w:rFonts w:ascii="Calibri" w:eastAsia="Calibri" w:hAnsi="Calibri" w:cs="Calibri"/>
                <w:b/>
                <w:color w:val="000000"/>
                <w:sz w:val="24"/>
                <w:szCs w:val="24"/>
                <w:lang w:val="en-US" w:eastAsia="en-GB"/>
              </w:rPr>
              <w:t xml:space="preserve">This clinic is for adults and children </w:t>
            </w:r>
            <w:proofErr w:type="gramStart"/>
            <w:r w:rsidRPr="00FE5B65">
              <w:rPr>
                <w:rFonts w:ascii="Calibri" w:eastAsia="Calibri" w:hAnsi="Calibri" w:cs="Calibri"/>
                <w:b/>
                <w:color w:val="000000"/>
                <w:sz w:val="24"/>
                <w:szCs w:val="24"/>
                <w:lang w:val="en-US" w:eastAsia="en-GB"/>
              </w:rPr>
              <w:t>that you</w:t>
            </w:r>
            <w:proofErr w:type="gramEnd"/>
            <w:r w:rsidRPr="00FE5B65">
              <w:rPr>
                <w:rFonts w:ascii="Calibri" w:eastAsia="Calibri" w:hAnsi="Calibri" w:cs="Calibri"/>
                <w:b/>
                <w:color w:val="000000"/>
                <w:sz w:val="24"/>
                <w:szCs w:val="24"/>
                <w:lang w:val="en-US" w:eastAsia="en-GB"/>
              </w:rPr>
              <w:t xml:space="preserve"> feel have a</w:t>
            </w:r>
            <w:r w:rsidR="001A184A">
              <w:rPr>
                <w:rFonts w:ascii="Calibri" w:eastAsia="Calibri" w:hAnsi="Calibri" w:cs="Calibri"/>
                <w:b/>
                <w:color w:val="000000"/>
                <w:sz w:val="24"/>
                <w:szCs w:val="24"/>
                <w:u w:val="single"/>
                <w:lang w:val="en-US" w:eastAsia="en-GB"/>
              </w:rPr>
              <w:t xml:space="preserve">n eye condition that requires review within 1 week  </w:t>
            </w:r>
            <w:r w:rsidRPr="00FE5B65">
              <w:rPr>
                <w:rFonts w:ascii="Calibri" w:eastAsia="Calibri" w:hAnsi="Calibri" w:cs="Calibri"/>
                <w:b/>
                <w:color w:val="000000"/>
                <w:sz w:val="24"/>
                <w:szCs w:val="24"/>
                <w:lang w:val="en-US" w:eastAsia="en-GB"/>
              </w:rPr>
              <w:t xml:space="preserve"> </w:t>
            </w:r>
          </w:p>
          <w:p w14:paraId="64600064" w14:textId="1865213A" w:rsidR="00FE5B65" w:rsidRPr="00053382" w:rsidRDefault="00053382" w:rsidP="00053382">
            <w:pPr>
              <w:pStyle w:val="PlainText"/>
              <w:rPr>
                <w:b/>
                <w:bCs/>
                <w:u w:val="single"/>
              </w:rPr>
            </w:pPr>
            <w:r w:rsidRPr="00CD543F">
              <w:rPr>
                <w:b/>
                <w:bCs/>
                <w:sz w:val="24"/>
                <w:szCs w:val="24"/>
                <w:u w:val="single"/>
              </w:rPr>
              <w:t>URGENT EYE CARE SERVICE IN PRIMARY CARE (CUES)</w:t>
            </w:r>
            <w:r w:rsidR="00FE5B65" w:rsidRPr="00CD543F">
              <w:rPr>
                <w:rFonts w:eastAsia="Calibri" w:cs="Calibri"/>
                <w:b/>
                <w:color w:val="000000"/>
                <w:sz w:val="24"/>
                <w:szCs w:val="24"/>
                <w:u w:val="single"/>
                <w:lang w:eastAsia="en-GB"/>
              </w:rPr>
              <w:t>REFERRAL GUIDE</w:t>
            </w:r>
            <w:r w:rsidR="00FE5B65" w:rsidRPr="00053382">
              <w:rPr>
                <w:rFonts w:eastAsia="Calibri" w:cs="Calibri"/>
                <w:b/>
                <w:color w:val="000000"/>
                <w:sz w:val="24"/>
                <w:szCs w:val="24"/>
                <w:u w:val="single"/>
                <w:lang w:eastAsia="en-GB"/>
              </w:rPr>
              <w:t xml:space="preserve">: </w:t>
            </w:r>
          </w:p>
          <w:p w14:paraId="51FBF3B0" w14:textId="665B12A2" w:rsidR="00FE5B65" w:rsidRPr="00053382" w:rsidRDefault="00FE5B65" w:rsidP="00FE5B65">
            <w:pPr>
              <w:numPr>
                <w:ilvl w:val="0"/>
                <w:numId w:val="3"/>
              </w:numPr>
              <w:spacing w:after="13"/>
              <w:rPr>
                <w:rFonts w:ascii="Calibri" w:eastAsia="Calibri" w:hAnsi="Calibri" w:cs="Calibri"/>
                <w:b/>
                <w:color w:val="000000"/>
                <w:sz w:val="24"/>
                <w:szCs w:val="24"/>
                <w:lang w:eastAsia="en-GB"/>
              </w:rPr>
            </w:pPr>
            <w:r w:rsidRPr="00053382">
              <w:rPr>
                <w:rFonts w:ascii="Calibri" w:eastAsia="Calibri" w:hAnsi="Calibri" w:cs="Calibri"/>
                <w:color w:val="000000"/>
                <w:sz w:val="24"/>
                <w:szCs w:val="36"/>
                <w:lang w:eastAsia="en-GB"/>
              </w:rPr>
              <w:t xml:space="preserve">For patients </w:t>
            </w:r>
            <w:r w:rsidRPr="00053382">
              <w:rPr>
                <w:rFonts w:ascii="Calibri" w:eastAsia="Calibri" w:hAnsi="Calibri" w:cs="Calibri"/>
                <w:color w:val="000000"/>
                <w:sz w:val="24"/>
                <w:szCs w:val="36"/>
                <w:lang w:val="en-US" w:eastAsia="en-GB"/>
              </w:rPr>
              <w:t>with</w:t>
            </w:r>
            <w:r w:rsidRPr="00053382">
              <w:rPr>
                <w:rFonts w:ascii="Calibri" w:eastAsia="Calibri" w:hAnsi="Calibri" w:cs="Calibri"/>
                <w:color w:val="000000"/>
                <w:sz w:val="24"/>
                <w:szCs w:val="36"/>
                <w:lang w:eastAsia="en-GB"/>
              </w:rPr>
              <w:t xml:space="preserve"> </w:t>
            </w:r>
            <w:r w:rsidRPr="00053382">
              <w:rPr>
                <w:rFonts w:ascii="Calibri" w:eastAsia="Calibri" w:hAnsi="Calibri" w:cs="Calibri"/>
                <w:b/>
                <w:bCs/>
                <w:color w:val="000000"/>
                <w:sz w:val="24"/>
                <w:szCs w:val="36"/>
                <w:lang w:eastAsia="en-GB"/>
              </w:rPr>
              <w:t>non-urgent sight or life-threatening conditions</w:t>
            </w:r>
            <w:r w:rsidRPr="00053382">
              <w:rPr>
                <w:rFonts w:ascii="Calibri" w:eastAsia="Calibri" w:hAnsi="Calibri" w:cs="Calibri"/>
                <w:b/>
                <w:bCs/>
                <w:color w:val="000000"/>
                <w:sz w:val="24"/>
                <w:szCs w:val="36"/>
                <w:lang w:val="en-US" w:eastAsia="en-GB"/>
              </w:rPr>
              <w:t xml:space="preserve"> who are registered with a GP in </w:t>
            </w:r>
            <w:r w:rsidR="00E16BC8">
              <w:rPr>
                <w:rFonts w:ascii="Calibri" w:eastAsia="Calibri" w:hAnsi="Calibri" w:cs="Calibri"/>
                <w:b/>
                <w:bCs/>
                <w:color w:val="000000"/>
                <w:sz w:val="24"/>
                <w:szCs w:val="36"/>
                <w:lang w:val="en-US" w:eastAsia="en-GB"/>
              </w:rPr>
              <w:t xml:space="preserve">Sutton, </w:t>
            </w:r>
            <w:r w:rsidR="00053382">
              <w:rPr>
                <w:rFonts w:ascii="Calibri" w:eastAsia="Calibri" w:hAnsi="Calibri" w:cs="Calibri"/>
                <w:b/>
                <w:bCs/>
                <w:color w:val="000000"/>
                <w:sz w:val="24"/>
                <w:szCs w:val="36"/>
                <w:lang w:val="en-US" w:eastAsia="en-GB"/>
              </w:rPr>
              <w:t>Merton/Wandsworth, Richmond/</w:t>
            </w:r>
            <w:r w:rsidRPr="00053382">
              <w:rPr>
                <w:rFonts w:ascii="Calibri" w:eastAsia="Calibri" w:hAnsi="Calibri" w:cs="Calibri"/>
                <w:b/>
                <w:bCs/>
                <w:color w:val="000000"/>
                <w:sz w:val="24"/>
                <w:szCs w:val="36"/>
                <w:lang w:val="en-US" w:eastAsia="en-GB"/>
              </w:rPr>
              <w:t>Kingston</w:t>
            </w:r>
            <w:r w:rsidR="00C4680E">
              <w:rPr>
                <w:rFonts w:ascii="Calibri" w:eastAsia="Calibri" w:hAnsi="Calibri" w:cs="Calibri"/>
                <w:b/>
                <w:bCs/>
                <w:color w:val="000000"/>
                <w:sz w:val="24"/>
                <w:szCs w:val="36"/>
                <w:lang w:val="en-US" w:eastAsia="en-GB"/>
              </w:rPr>
              <w:t xml:space="preserve">, </w:t>
            </w:r>
            <w:proofErr w:type="gramStart"/>
            <w:r w:rsidR="00C4680E">
              <w:rPr>
                <w:rFonts w:ascii="Calibri" w:eastAsia="Calibri" w:hAnsi="Calibri" w:cs="Calibri"/>
                <w:b/>
                <w:bCs/>
                <w:color w:val="000000"/>
                <w:sz w:val="24"/>
                <w:szCs w:val="36"/>
                <w:lang w:val="en-US" w:eastAsia="en-GB"/>
              </w:rPr>
              <w:t>Surrey</w:t>
            </w:r>
            <w:r w:rsidR="00E16BC8">
              <w:rPr>
                <w:rFonts w:ascii="Calibri" w:eastAsia="Calibri" w:hAnsi="Calibri" w:cs="Calibri"/>
                <w:b/>
                <w:bCs/>
                <w:color w:val="000000"/>
                <w:sz w:val="24"/>
                <w:szCs w:val="36"/>
                <w:lang w:val="en-US" w:eastAsia="en-GB"/>
              </w:rPr>
              <w:t xml:space="preserve"> </w:t>
            </w:r>
            <w:r w:rsidRPr="00053382">
              <w:rPr>
                <w:rFonts w:ascii="Calibri" w:eastAsia="Calibri" w:hAnsi="Calibri" w:cs="Calibri"/>
                <w:color w:val="000000"/>
                <w:sz w:val="24"/>
                <w:szCs w:val="36"/>
                <w:lang w:eastAsia="en-GB"/>
              </w:rPr>
              <w:t>,</w:t>
            </w:r>
            <w:proofErr w:type="gramEnd"/>
            <w:r w:rsidRPr="00053382">
              <w:rPr>
                <w:rFonts w:ascii="Calibri" w:eastAsia="Calibri" w:hAnsi="Calibri" w:cs="Calibri"/>
                <w:color w:val="000000"/>
                <w:sz w:val="24"/>
                <w:szCs w:val="36"/>
                <w:lang w:eastAsia="en-GB"/>
              </w:rPr>
              <w:t xml:space="preserve"> please refer to </w:t>
            </w:r>
            <w:r w:rsidRPr="00053382">
              <w:rPr>
                <w:rFonts w:ascii="Calibri" w:eastAsia="Calibri" w:hAnsi="Calibri" w:cs="Calibri"/>
                <w:color w:val="000000"/>
                <w:sz w:val="24"/>
                <w:szCs w:val="36"/>
                <w:lang w:val="en-US" w:eastAsia="en-GB"/>
              </w:rPr>
              <w:t>one of the high street opt</w:t>
            </w:r>
            <w:r w:rsidR="00053382">
              <w:rPr>
                <w:rFonts w:ascii="Calibri" w:eastAsia="Calibri" w:hAnsi="Calibri" w:cs="Calibri"/>
                <w:color w:val="000000"/>
                <w:sz w:val="24"/>
                <w:szCs w:val="36"/>
                <w:lang w:val="en-US" w:eastAsia="en-GB"/>
              </w:rPr>
              <w:t>icians participating in the CUES</w:t>
            </w:r>
            <w:r w:rsidR="00C4680E">
              <w:rPr>
                <w:rFonts w:ascii="Calibri" w:eastAsia="Calibri" w:hAnsi="Calibri" w:cs="Calibri"/>
                <w:color w:val="000000"/>
                <w:sz w:val="24"/>
                <w:szCs w:val="36"/>
                <w:lang w:val="en-US" w:eastAsia="en-GB"/>
              </w:rPr>
              <w:t>/MECS</w:t>
            </w:r>
            <w:r w:rsidRPr="00053382">
              <w:rPr>
                <w:rFonts w:ascii="Calibri" w:eastAsia="Calibri" w:hAnsi="Calibri" w:cs="Calibri"/>
                <w:color w:val="000000"/>
                <w:sz w:val="24"/>
                <w:szCs w:val="36"/>
                <w:lang w:val="en-US" w:eastAsia="en-GB"/>
              </w:rPr>
              <w:t xml:space="preserve"> (link below)</w:t>
            </w:r>
          </w:p>
          <w:p w14:paraId="49C08E57" w14:textId="46CF9DA5" w:rsidR="00FE5B65" w:rsidRPr="007A7940" w:rsidRDefault="00D57948" w:rsidP="00FE5B65">
            <w:pPr>
              <w:numPr>
                <w:ilvl w:val="0"/>
                <w:numId w:val="3"/>
              </w:numPr>
              <w:spacing w:after="87"/>
              <w:rPr>
                <w:rFonts w:ascii="Calibri" w:eastAsia="Calibri" w:hAnsi="Calibri" w:cs="Calibri"/>
                <w:b/>
                <w:color w:val="000000"/>
                <w:sz w:val="44"/>
                <w:szCs w:val="32"/>
                <w:lang w:eastAsia="en-GB"/>
              </w:rPr>
            </w:pPr>
            <w:hyperlink r:id="rId9" w:history="1">
              <w:r w:rsidRPr="007A7940">
                <w:rPr>
                  <w:rStyle w:val="Hyperlink"/>
                  <w:rFonts w:ascii="Calibri" w:eastAsia="Calibri" w:hAnsi="Calibri" w:cs="Calibri"/>
                  <w:b/>
                  <w:sz w:val="32"/>
                  <w:lang w:eastAsia="en-GB"/>
                </w:rPr>
                <w:t>https://www.primaryeyecare.co.uk/find-a-practice/</w:t>
              </w:r>
            </w:hyperlink>
          </w:p>
          <w:p w14:paraId="7B216C8E" w14:textId="096666BC" w:rsidR="00FE5B65" w:rsidRPr="00FE5B65" w:rsidRDefault="00FE5B65" w:rsidP="00FE5B65">
            <w:pPr>
              <w:numPr>
                <w:ilvl w:val="0"/>
                <w:numId w:val="3"/>
              </w:numPr>
              <w:spacing w:after="87"/>
              <w:rPr>
                <w:rFonts w:ascii="Calibri" w:eastAsia="Calibri" w:hAnsi="Calibri" w:cs="Calibri"/>
                <w:b/>
                <w:color w:val="000000"/>
                <w:sz w:val="48"/>
                <w:szCs w:val="36"/>
                <w:lang w:eastAsia="en-GB"/>
              </w:rPr>
            </w:pPr>
            <w:r w:rsidRPr="00FE5B65">
              <w:rPr>
                <w:rFonts w:ascii="Calibri" w:eastAsia="Calibri" w:hAnsi="Calibri" w:cs="Calibri"/>
                <w:color w:val="000000"/>
                <w:sz w:val="24"/>
                <w:szCs w:val="36"/>
                <w:lang w:eastAsia="en-GB"/>
              </w:rPr>
              <w:t xml:space="preserve">If you are unsure whether your patient fits the </w:t>
            </w:r>
            <w:proofErr w:type="gramStart"/>
            <w:r w:rsidRPr="00FE5B65">
              <w:rPr>
                <w:rFonts w:ascii="Calibri" w:eastAsia="Calibri" w:hAnsi="Calibri" w:cs="Calibri"/>
                <w:color w:val="000000"/>
                <w:sz w:val="24"/>
                <w:szCs w:val="36"/>
                <w:lang w:eastAsia="en-GB"/>
              </w:rPr>
              <w:t>criteria</w:t>
            </w:r>
            <w:proofErr w:type="gramEnd"/>
            <w:r w:rsidRPr="00FE5B65">
              <w:rPr>
                <w:rFonts w:ascii="Calibri" w:eastAsia="Calibri" w:hAnsi="Calibri" w:cs="Calibri"/>
                <w:color w:val="000000"/>
                <w:sz w:val="24"/>
                <w:szCs w:val="36"/>
                <w:lang w:eastAsia="en-GB"/>
              </w:rPr>
              <w:t xml:space="preserve"> please complete this form - it will be triaged according to clinical </w:t>
            </w:r>
            <w:proofErr w:type="gramStart"/>
            <w:r w:rsidRPr="00FE5B65">
              <w:rPr>
                <w:rFonts w:ascii="Calibri" w:eastAsia="Calibri" w:hAnsi="Calibri" w:cs="Calibri"/>
                <w:color w:val="000000"/>
                <w:sz w:val="24"/>
                <w:szCs w:val="36"/>
                <w:lang w:eastAsia="en-GB"/>
              </w:rPr>
              <w:t>need</w:t>
            </w:r>
            <w:proofErr w:type="gramEnd"/>
            <w:r w:rsidRPr="00FE5B65">
              <w:rPr>
                <w:rFonts w:ascii="Calibri" w:eastAsia="Calibri" w:hAnsi="Calibri" w:cs="Calibri"/>
                <w:color w:val="000000"/>
                <w:sz w:val="24"/>
                <w:szCs w:val="36"/>
                <w:lang w:eastAsia="en-GB"/>
              </w:rPr>
              <w:t xml:space="preserve"> and we can advise on further management</w:t>
            </w:r>
          </w:p>
          <w:p w14:paraId="3E315795" w14:textId="556F3AA3" w:rsidR="00FE5B65" w:rsidRPr="00D57948" w:rsidRDefault="001A184A" w:rsidP="00D57948">
            <w:pPr>
              <w:pStyle w:val="ListParagraph"/>
              <w:ind w:left="360"/>
              <w:rPr>
                <w:rFonts w:ascii="Calibri" w:eastAsia="Calibri" w:hAnsi="Calibri" w:cs="Calibri"/>
                <w:b/>
                <w:bCs/>
                <w:color w:val="000000"/>
                <w:sz w:val="24"/>
                <w:szCs w:val="36"/>
                <w:lang w:eastAsia="en-GB"/>
              </w:rPr>
            </w:pPr>
            <w:r>
              <w:rPr>
                <w:rFonts w:ascii="Calibri" w:eastAsia="Calibri" w:hAnsi="Calibri" w:cs="Calibri"/>
                <w:b/>
                <w:bCs/>
                <w:color w:val="000000"/>
                <w:sz w:val="24"/>
                <w:szCs w:val="36"/>
                <w:lang w:eastAsia="en-GB"/>
              </w:rPr>
              <w:t>Epsom and St Helier</w:t>
            </w:r>
            <w:r w:rsidR="00FE5B65" w:rsidRPr="00FE5B65">
              <w:rPr>
                <w:rFonts w:ascii="Calibri" w:eastAsia="Calibri" w:hAnsi="Calibri" w:cs="Calibri"/>
                <w:b/>
                <w:bCs/>
                <w:color w:val="000000"/>
                <w:sz w:val="24"/>
                <w:szCs w:val="36"/>
                <w:lang w:val="en-US" w:eastAsia="en-GB"/>
              </w:rPr>
              <w:t xml:space="preserve">’s </w:t>
            </w:r>
            <w:r>
              <w:rPr>
                <w:rFonts w:ascii="Calibri" w:eastAsia="Calibri" w:hAnsi="Calibri" w:cs="Calibri"/>
                <w:b/>
                <w:bCs/>
                <w:color w:val="000000"/>
                <w:sz w:val="24"/>
                <w:szCs w:val="36"/>
                <w:lang w:val="en-US" w:eastAsia="en-GB"/>
              </w:rPr>
              <w:t>Acute Eye Service</w:t>
            </w:r>
            <w:r w:rsidR="00FE5B65" w:rsidRPr="00FE5B65">
              <w:rPr>
                <w:rFonts w:ascii="Calibri" w:eastAsia="Calibri" w:hAnsi="Calibri" w:cs="Calibri"/>
                <w:b/>
                <w:bCs/>
                <w:color w:val="000000"/>
                <w:sz w:val="24"/>
                <w:szCs w:val="36"/>
                <w:lang w:eastAsia="en-GB"/>
              </w:rPr>
              <w:t xml:space="preserve"> </w:t>
            </w:r>
            <w:r w:rsidR="00C4680E">
              <w:rPr>
                <w:rFonts w:ascii="Calibri" w:eastAsia="Calibri" w:hAnsi="Calibri" w:cs="Calibri"/>
                <w:b/>
                <w:bCs/>
                <w:color w:val="000000"/>
                <w:sz w:val="24"/>
                <w:szCs w:val="36"/>
                <w:lang w:eastAsia="en-GB"/>
              </w:rPr>
              <w:t xml:space="preserve">is based at St Helier Hospital and the </w:t>
            </w:r>
            <w:r w:rsidR="00FE5B65" w:rsidRPr="00FE5B65">
              <w:rPr>
                <w:rFonts w:ascii="Calibri" w:eastAsia="Calibri" w:hAnsi="Calibri" w:cs="Calibri"/>
                <w:b/>
                <w:bCs/>
                <w:color w:val="000000"/>
                <w:sz w:val="24"/>
                <w:szCs w:val="36"/>
                <w:lang w:eastAsia="en-GB"/>
              </w:rPr>
              <w:t xml:space="preserve">opening hours </w:t>
            </w:r>
            <w:proofErr w:type="gramStart"/>
            <w:r w:rsidR="00FE5B65" w:rsidRPr="00FE5B65">
              <w:rPr>
                <w:rFonts w:ascii="Calibri" w:eastAsia="Calibri" w:hAnsi="Calibri" w:cs="Calibri"/>
                <w:b/>
                <w:bCs/>
                <w:color w:val="000000"/>
                <w:sz w:val="24"/>
                <w:szCs w:val="36"/>
                <w:lang w:eastAsia="en-GB"/>
              </w:rPr>
              <w:t>are:</w:t>
            </w:r>
            <w:proofErr w:type="gramEnd"/>
            <w:r w:rsidR="00FE5B65" w:rsidRPr="00FE5B65">
              <w:rPr>
                <w:rFonts w:ascii="Calibri" w:eastAsia="Calibri" w:hAnsi="Calibri" w:cs="Calibri"/>
                <w:b/>
                <w:bCs/>
                <w:color w:val="000000"/>
                <w:sz w:val="24"/>
                <w:szCs w:val="36"/>
                <w:lang w:eastAsia="en-GB"/>
              </w:rPr>
              <w:t xml:space="preserve"> Monday-Friday, 08:30-</w:t>
            </w:r>
            <w:r>
              <w:rPr>
                <w:rFonts w:ascii="Calibri" w:eastAsia="Calibri" w:hAnsi="Calibri" w:cs="Calibri"/>
                <w:b/>
                <w:bCs/>
                <w:color w:val="000000"/>
                <w:sz w:val="24"/>
                <w:szCs w:val="36"/>
                <w:lang w:val="en-US" w:eastAsia="en-GB"/>
              </w:rPr>
              <w:t>16</w:t>
            </w:r>
            <w:r w:rsidR="00FE5B65" w:rsidRPr="00FE5B65">
              <w:rPr>
                <w:rFonts w:ascii="Calibri" w:eastAsia="Calibri" w:hAnsi="Calibri" w:cs="Calibri"/>
                <w:b/>
                <w:bCs/>
                <w:color w:val="000000"/>
                <w:sz w:val="24"/>
                <w:szCs w:val="36"/>
                <w:lang w:eastAsia="en-GB"/>
              </w:rPr>
              <w:t>:30</w:t>
            </w:r>
          </w:p>
        </w:tc>
      </w:tr>
    </w:tbl>
    <w:p w14:paraId="4D3AF990" w14:textId="5C8B0AE6" w:rsidR="00377947" w:rsidRPr="00032C82" w:rsidRDefault="00260ABA" w:rsidP="00260ABA">
      <w:pPr>
        <w:tabs>
          <w:tab w:val="left" w:pos="493"/>
        </w:tabs>
        <w:rPr>
          <w:b/>
          <w:sz w:val="24"/>
          <w:szCs w:val="24"/>
        </w:rPr>
      </w:pPr>
      <w:r>
        <w:rPr>
          <w:b/>
          <w:sz w:val="24"/>
          <w:szCs w:val="24"/>
        </w:rPr>
        <w:tab/>
      </w:r>
    </w:p>
    <w:sectPr w:rsidR="00377947" w:rsidRPr="00032C82" w:rsidSect="00260ABA">
      <w:headerReference w:type="default" r:id="rId10"/>
      <w:footerReference w:type="default" r:id="rId11"/>
      <w:pgSz w:w="11906" w:h="16838"/>
      <w:pgMar w:top="720" w:right="720" w:bottom="510" w:left="720" w:header="9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39714" w14:textId="77777777" w:rsidR="00EA1239" w:rsidRDefault="00EA1239" w:rsidP="00F94CF7">
      <w:pPr>
        <w:spacing w:after="0" w:line="240" w:lineRule="auto"/>
      </w:pPr>
      <w:r>
        <w:separator/>
      </w:r>
    </w:p>
  </w:endnote>
  <w:endnote w:type="continuationSeparator" w:id="0">
    <w:p w14:paraId="24D3D27F" w14:textId="77777777" w:rsidR="00EA1239" w:rsidRDefault="00EA1239" w:rsidP="00F94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063F4" w14:textId="6DF252F1" w:rsidR="009204D3" w:rsidRDefault="00260ABA">
    <w:pPr>
      <w:pStyle w:val="Footer"/>
    </w:pPr>
    <w:r>
      <w:t>23/10/2025</w:t>
    </w:r>
  </w:p>
  <w:p w14:paraId="149F6A39" w14:textId="77777777" w:rsidR="009204D3" w:rsidRDefault="00920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628EB" w14:textId="77777777" w:rsidR="00EA1239" w:rsidRDefault="00EA1239" w:rsidP="00F94CF7">
      <w:pPr>
        <w:spacing w:after="0" w:line="240" w:lineRule="auto"/>
      </w:pPr>
      <w:r>
        <w:separator/>
      </w:r>
    </w:p>
  </w:footnote>
  <w:footnote w:type="continuationSeparator" w:id="0">
    <w:p w14:paraId="79660A2F" w14:textId="77777777" w:rsidR="00EA1239" w:rsidRDefault="00EA1239" w:rsidP="00F94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E04D6" w14:textId="33EF1503" w:rsidR="00500BC6" w:rsidRDefault="007A7940" w:rsidP="007A7940">
    <w:pPr>
      <w:pStyle w:val="Header"/>
    </w:pPr>
    <w:r>
      <w:fldChar w:fldCharType="begin"/>
    </w:r>
    <w:r>
      <w:instrText xml:space="preserve"> INCLUDEPICTURE "https://www.epsom-sthelier.nhs.uk/base-install/images/main-logo/company-logo.png" \* MERGEFORMATINET </w:instrText>
    </w:r>
    <w:r>
      <w:fldChar w:fldCharType="separate"/>
    </w:r>
    <w:r>
      <w:rPr>
        <w:noProof/>
      </w:rPr>
      <w:drawing>
        <wp:inline distT="0" distB="0" distL="0" distR="0" wp14:anchorId="29C0DD8C" wp14:editId="64E5F2C9">
          <wp:extent cx="1410962" cy="620414"/>
          <wp:effectExtent l="0" t="0" r="0" b="0"/>
          <wp:docPr id="262458908" name="Picture 1" descr="We offer an extensive range of services, including cancer, pathology,  surgery, and gynaecology to over 490,000 people in south west London and  north east Surrey, and are the lead partner in S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 offer an extensive range of services, including cancer, pathology,  surgery, and gynaecology to over 490,000 people in south west London and  north east Surrey, and are the lead partner in S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7048" cy="627487"/>
                  </a:xfrm>
                  <a:prstGeom prst="rect">
                    <a:avLst/>
                  </a:prstGeom>
                  <a:noFill/>
                  <a:ln>
                    <a:noFill/>
                  </a:ln>
                </pic:spPr>
              </pic:pic>
            </a:graphicData>
          </a:graphic>
        </wp:inline>
      </w:drawing>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0B3026"/>
    <w:multiLevelType w:val="hybridMultilevel"/>
    <w:tmpl w:val="076E622A"/>
    <w:lvl w:ilvl="0" w:tplc="F1D2B79C">
      <w:start w:val="5"/>
      <w:numFmt w:val="bullet"/>
      <w:lvlText w:val="-"/>
      <w:lvlJc w:val="left"/>
      <w:pPr>
        <w:ind w:left="720" w:hanging="360"/>
      </w:pPr>
      <w:rPr>
        <w:rFonts w:ascii="Calibri" w:eastAsia="Calibri"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154465"/>
    <w:multiLevelType w:val="hybridMultilevel"/>
    <w:tmpl w:val="DD22F6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F635EBB"/>
    <w:multiLevelType w:val="hybridMultilevel"/>
    <w:tmpl w:val="54780798"/>
    <w:lvl w:ilvl="0" w:tplc="08090005">
      <w:start w:val="1"/>
      <w:numFmt w:val="bullet"/>
      <w:lvlText w:val=""/>
      <w:lvlJc w:val="left"/>
      <w:pPr>
        <w:ind w:left="720" w:hanging="360"/>
      </w:pPr>
      <w:rPr>
        <w:rFonts w:ascii="Wingdings" w:hAnsi="Wingdings" w:hint="default"/>
        <w:b w:val="0"/>
        <w:i w:val="0"/>
        <w:strike w:val="0"/>
        <w:dstrike w:val="0"/>
        <w:color w:val="000000"/>
        <w:sz w:val="24"/>
        <w:szCs w:val="20"/>
        <w:u w:val="none" w:color="000000"/>
        <w:bdr w:val="none" w:sz="0" w:space="0" w:color="auto"/>
        <w:shd w:val="clear" w:color="auto" w:fill="auto"/>
        <w:vertAlign w:val="baseline"/>
      </w:rPr>
    </w:lvl>
    <w:lvl w:ilvl="1" w:tplc="575E3A6A">
      <w:start w:val="1"/>
      <w:numFmt w:val="lowerLetter"/>
      <w:lvlText w:val="%2"/>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1C06C2">
      <w:start w:val="1"/>
      <w:numFmt w:val="lowerRoman"/>
      <w:lvlText w:val="%3"/>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4A8294">
      <w:start w:val="1"/>
      <w:numFmt w:val="decimal"/>
      <w:lvlText w:val="%4"/>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68C7A4">
      <w:start w:val="1"/>
      <w:numFmt w:val="lowerLetter"/>
      <w:lvlText w:val="%5"/>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A84846">
      <w:start w:val="1"/>
      <w:numFmt w:val="lowerRoman"/>
      <w:lvlText w:val="%6"/>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4E4E34">
      <w:start w:val="1"/>
      <w:numFmt w:val="decimal"/>
      <w:lvlText w:val="%7"/>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DE62E4">
      <w:start w:val="1"/>
      <w:numFmt w:val="lowerLetter"/>
      <w:lvlText w:val="%8"/>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540D10">
      <w:start w:val="1"/>
      <w:numFmt w:val="lowerRoman"/>
      <w:lvlText w:val="%9"/>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924533863">
    <w:abstractNumId w:val="1"/>
  </w:num>
  <w:num w:numId="2" w16cid:durableId="1414550347">
    <w:abstractNumId w:val="0"/>
  </w:num>
  <w:num w:numId="3" w16cid:durableId="773212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147"/>
    <w:rsid w:val="00032C82"/>
    <w:rsid w:val="000471A2"/>
    <w:rsid w:val="00053382"/>
    <w:rsid w:val="000D1B8C"/>
    <w:rsid w:val="000E2641"/>
    <w:rsid w:val="00100DD6"/>
    <w:rsid w:val="0010374B"/>
    <w:rsid w:val="001470C1"/>
    <w:rsid w:val="00172E5D"/>
    <w:rsid w:val="001A184A"/>
    <w:rsid w:val="001A2E34"/>
    <w:rsid w:val="001F4648"/>
    <w:rsid w:val="002170E7"/>
    <w:rsid w:val="00237C75"/>
    <w:rsid w:val="00247F01"/>
    <w:rsid w:val="0025068C"/>
    <w:rsid w:val="00260ABA"/>
    <w:rsid w:val="00270E86"/>
    <w:rsid w:val="002846DA"/>
    <w:rsid w:val="002B2E40"/>
    <w:rsid w:val="002B69B0"/>
    <w:rsid w:val="002C0885"/>
    <w:rsid w:val="002F4FCE"/>
    <w:rsid w:val="003073BD"/>
    <w:rsid w:val="00313004"/>
    <w:rsid w:val="00315D1F"/>
    <w:rsid w:val="00333A6E"/>
    <w:rsid w:val="0035159A"/>
    <w:rsid w:val="003735CE"/>
    <w:rsid w:val="00377947"/>
    <w:rsid w:val="00392B7F"/>
    <w:rsid w:val="003A1282"/>
    <w:rsid w:val="003D4C8D"/>
    <w:rsid w:val="003D61AA"/>
    <w:rsid w:val="003E1F37"/>
    <w:rsid w:val="004132E8"/>
    <w:rsid w:val="00426A31"/>
    <w:rsid w:val="00436F60"/>
    <w:rsid w:val="00446BDE"/>
    <w:rsid w:val="004D3B53"/>
    <w:rsid w:val="00500BC6"/>
    <w:rsid w:val="00511CF1"/>
    <w:rsid w:val="00535705"/>
    <w:rsid w:val="005A2355"/>
    <w:rsid w:val="005B11F2"/>
    <w:rsid w:val="005D55D0"/>
    <w:rsid w:val="005F006C"/>
    <w:rsid w:val="005F369C"/>
    <w:rsid w:val="00641FFA"/>
    <w:rsid w:val="00655E04"/>
    <w:rsid w:val="006651BF"/>
    <w:rsid w:val="006B2DE7"/>
    <w:rsid w:val="006C5B7B"/>
    <w:rsid w:val="006D6171"/>
    <w:rsid w:val="00703908"/>
    <w:rsid w:val="00743F9D"/>
    <w:rsid w:val="00776C3A"/>
    <w:rsid w:val="007A7940"/>
    <w:rsid w:val="008016A5"/>
    <w:rsid w:val="008165C9"/>
    <w:rsid w:val="008A11C9"/>
    <w:rsid w:val="00900E1F"/>
    <w:rsid w:val="0090407F"/>
    <w:rsid w:val="009061BB"/>
    <w:rsid w:val="009204D3"/>
    <w:rsid w:val="00944A3D"/>
    <w:rsid w:val="00994B4B"/>
    <w:rsid w:val="00A159CF"/>
    <w:rsid w:val="00A245A7"/>
    <w:rsid w:val="00A45729"/>
    <w:rsid w:val="00A57C18"/>
    <w:rsid w:val="00AD4147"/>
    <w:rsid w:val="00AD7BF2"/>
    <w:rsid w:val="00B15367"/>
    <w:rsid w:val="00B80A11"/>
    <w:rsid w:val="00BC5369"/>
    <w:rsid w:val="00C136DD"/>
    <w:rsid w:val="00C4680E"/>
    <w:rsid w:val="00C72946"/>
    <w:rsid w:val="00C7321A"/>
    <w:rsid w:val="00C77C5C"/>
    <w:rsid w:val="00CA42C0"/>
    <w:rsid w:val="00CD543F"/>
    <w:rsid w:val="00D4265C"/>
    <w:rsid w:val="00D540A1"/>
    <w:rsid w:val="00D57948"/>
    <w:rsid w:val="00D64E64"/>
    <w:rsid w:val="00D97B68"/>
    <w:rsid w:val="00DB06F2"/>
    <w:rsid w:val="00DB36F3"/>
    <w:rsid w:val="00DB5D75"/>
    <w:rsid w:val="00DC0B28"/>
    <w:rsid w:val="00DF25F7"/>
    <w:rsid w:val="00E103B3"/>
    <w:rsid w:val="00E132A2"/>
    <w:rsid w:val="00E16BC8"/>
    <w:rsid w:val="00E566E6"/>
    <w:rsid w:val="00E73158"/>
    <w:rsid w:val="00EA1239"/>
    <w:rsid w:val="00EA12AC"/>
    <w:rsid w:val="00EF3D24"/>
    <w:rsid w:val="00EF64D7"/>
    <w:rsid w:val="00F12151"/>
    <w:rsid w:val="00F27C71"/>
    <w:rsid w:val="00F35F77"/>
    <w:rsid w:val="00F40D8B"/>
    <w:rsid w:val="00F51500"/>
    <w:rsid w:val="00F54AD8"/>
    <w:rsid w:val="00F657E2"/>
    <w:rsid w:val="00F7399C"/>
    <w:rsid w:val="00F94CF7"/>
    <w:rsid w:val="00FE357F"/>
    <w:rsid w:val="00FE5B6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0F16F"/>
  <w15:docId w15:val="{2B841D71-09E7-43A4-8B3B-1E7D48D9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357F"/>
    <w:pPr>
      <w:ind w:left="720"/>
      <w:contextualSpacing/>
    </w:pPr>
  </w:style>
  <w:style w:type="character" w:styleId="Hyperlink">
    <w:name w:val="Hyperlink"/>
    <w:basedOn w:val="DefaultParagraphFont"/>
    <w:uiPriority w:val="99"/>
    <w:unhideWhenUsed/>
    <w:rsid w:val="00100DD6"/>
    <w:rPr>
      <w:color w:val="0563C1" w:themeColor="hyperlink"/>
      <w:u w:val="single"/>
    </w:rPr>
  </w:style>
  <w:style w:type="character" w:customStyle="1" w:styleId="UnresolvedMention1">
    <w:name w:val="Unresolved Mention1"/>
    <w:basedOn w:val="DefaultParagraphFont"/>
    <w:uiPriority w:val="99"/>
    <w:semiHidden/>
    <w:unhideWhenUsed/>
    <w:rsid w:val="00100DD6"/>
    <w:rPr>
      <w:color w:val="605E5C"/>
      <w:shd w:val="clear" w:color="auto" w:fill="E1DFDD"/>
    </w:rPr>
  </w:style>
  <w:style w:type="character" w:styleId="PlaceholderText">
    <w:name w:val="Placeholder Text"/>
    <w:basedOn w:val="DefaultParagraphFont"/>
    <w:uiPriority w:val="99"/>
    <w:semiHidden/>
    <w:rsid w:val="00DB36F3"/>
    <w:rPr>
      <w:color w:val="808080"/>
    </w:rPr>
  </w:style>
  <w:style w:type="paragraph" w:styleId="z-TopofForm">
    <w:name w:val="HTML Top of Form"/>
    <w:basedOn w:val="Normal"/>
    <w:next w:val="Normal"/>
    <w:link w:val="z-TopofFormChar"/>
    <w:hidden/>
    <w:uiPriority w:val="99"/>
    <w:semiHidden/>
    <w:unhideWhenUsed/>
    <w:rsid w:val="00B1536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1536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1536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15367"/>
    <w:rPr>
      <w:rFonts w:ascii="Arial" w:hAnsi="Arial" w:cs="Arial"/>
      <w:vanish/>
      <w:sz w:val="16"/>
      <w:szCs w:val="16"/>
    </w:rPr>
  </w:style>
  <w:style w:type="paragraph" w:styleId="BalloonText">
    <w:name w:val="Balloon Text"/>
    <w:basedOn w:val="Normal"/>
    <w:link w:val="BalloonTextChar"/>
    <w:uiPriority w:val="99"/>
    <w:semiHidden/>
    <w:unhideWhenUsed/>
    <w:rsid w:val="00EF3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D24"/>
    <w:rPr>
      <w:rFonts w:ascii="Tahoma" w:hAnsi="Tahoma" w:cs="Tahoma"/>
      <w:sz w:val="16"/>
      <w:szCs w:val="16"/>
    </w:rPr>
  </w:style>
  <w:style w:type="paragraph" w:styleId="Header">
    <w:name w:val="header"/>
    <w:basedOn w:val="Normal"/>
    <w:link w:val="HeaderChar"/>
    <w:uiPriority w:val="99"/>
    <w:unhideWhenUsed/>
    <w:rsid w:val="00F94C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CF7"/>
  </w:style>
  <w:style w:type="paragraph" w:styleId="Footer">
    <w:name w:val="footer"/>
    <w:basedOn w:val="Normal"/>
    <w:link w:val="FooterChar"/>
    <w:uiPriority w:val="99"/>
    <w:unhideWhenUsed/>
    <w:rsid w:val="00F94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CF7"/>
  </w:style>
  <w:style w:type="paragraph" w:styleId="Title">
    <w:name w:val="Title"/>
    <w:basedOn w:val="Normal"/>
    <w:next w:val="Normal"/>
    <w:link w:val="TitleChar"/>
    <w:uiPriority w:val="10"/>
    <w:qFormat/>
    <w:rsid w:val="00500BC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00BC6"/>
    <w:rPr>
      <w:rFonts w:asciiTheme="majorHAnsi" w:eastAsiaTheme="majorEastAsia" w:hAnsiTheme="majorHAnsi" w:cstheme="majorBidi"/>
      <w:color w:val="323E4F" w:themeColor="text2" w:themeShade="BF"/>
      <w:spacing w:val="5"/>
      <w:kern w:val="28"/>
      <w:sz w:val="52"/>
      <w:szCs w:val="52"/>
    </w:rPr>
  </w:style>
  <w:style w:type="character" w:styleId="CommentReference">
    <w:name w:val="annotation reference"/>
    <w:basedOn w:val="DefaultParagraphFont"/>
    <w:uiPriority w:val="99"/>
    <w:semiHidden/>
    <w:unhideWhenUsed/>
    <w:rsid w:val="0090407F"/>
    <w:rPr>
      <w:sz w:val="16"/>
      <w:szCs w:val="16"/>
    </w:rPr>
  </w:style>
  <w:style w:type="paragraph" w:styleId="CommentText">
    <w:name w:val="annotation text"/>
    <w:basedOn w:val="Normal"/>
    <w:link w:val="CommentTextChar"/>
    <w:uiPriority w:val="99"/>
    <w:semiHidden/>
    <w:unhideWhenUsed/>
    <w:rsid w:val="0090407F"/>
    <w:pPr>
      <w:spacing w:line="240" w:lineRule="auto"/>
    </w:pPr>
    <w:rPr>
      <w:sz w:val="20"/>
      <w:szCs w:val="20"/>
    </w:rPr>
  </w:style>
  <w:style w:type="character" w:customStyle="1" w:styleId="CommentTextChar">
    <w:name w:val="Comment Text Char"/>
    <w:basedOn w:val="DefaultParagraphFont"/>
    <w:link w:val="CommentText"/>
    <w:uiPriority w:val="99"/>
    <w:semiHidden/>
    <w:rsid w:val="0090407F"/>
    <w:rPr>
      <w:sz w:val="20"/>
      <w:szCs w:val="20"/>
    </w:rPr>
  </w:style>
  <w:style w:type="paragraph" w:styleId="CommentSubject">
    <w:name w:val="annotation subject"/>
    <w:basedOn w:val="CommentText"/>
    <w:next w:val="CommentText"/>
    <w:link w:val="CommentSubjectChar"/>
    <w:uiPriority w:val="99"/>
    <w:semiHidden/>
    <w:unhideWhenUsed/>
    <w:rsid w:val="0090407F"/>
    <w:rPr>
      <w:b/>
      <w:bCs/>
    </w:rPr>
  </w:style>
  <w:style w:type="character" w:customStyle="1" w:styleId="CommentSubjectChar">
    <w:name w:val="Comment Subject Char"/>
    <w:basedOn w:val="CommentTextChar"/>
    <w:link w:val="CommentSubject"/>
    <w:uiPriority w:val="99"/>
    <w:semiHidden/>
    <w:rsid w:val="0090407F"/>
    <w:rPr>
      <w:b/>
      <w:bCs/>
      <w:sz w:val="20"/>
      <w:szCs w:val="20"/>
    </w:rPr>
  </w:style>
  <w:style w:type="character" w:customStyle="1" w:styleId="UnresolvedMention2">
    <w:name w:val="Unresolved Mention2"/>
    <w:basedOn w:val="DefaultParagraphFont"/>
    <w:uiPriority w:val="99"/>
    <w:semiHidden/>
    <w:unhideWhenUsed/>
    <w:rsid w:val="00D57948"/>
    <w:rPr>
      <w:color w:val="605E5C"/>
      <w:shd w:val="clear" w:color="auto" w:fill="E1DFDD"/>
    </w:rPr>
  </w:style>
  <w:style w:type="character" w:styleId="FollowedHyperlink">
    <w:name w:val="FollowedHyperlink"/>
    <w:basedOn w:val="DefaultParagraphFont"/>
    <w:uiPriority w:val="99"/>
    <w:semiHidden/>
    <w:unhideWhenUsed/>
    <w:rsid w:val="00D57948"/>
    <w:rPr>
      <w:color w:val="954F72" w:themeColor="followedHyperlink"/>
      <w:u w:val="single"/>
    </w:rPr>
  </w:style>
  <w:style w:type="paragraph" w:styleId="PlainText">
    <w:name w:val="Plain Text"/>
    <w:basedOn w:val="Normal"/>
    <w:link w:val="PlainTextChar"/>
    <w:uiPriority w:val="99"/>
    <w:unhideWhenUsed/>
    <w:rsid w:val="00053382"/>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053382"/>
    <w:rPr>
      <w:rFonts w:ascii="Calibri" w:eastAsiaTheme="minorHAnsi" w:hAnsi="Calibri"/>
      <w:szCs w:val="21"/>
      <w:lang w:eastAsia="en-US"/>
    </w:rPr>
  </w:style>
  <w:style w:type="paragraph" w:styleId="Revision">
    <w:name w:val="Revision"/>
    <w:hidden/>
    <w:uiPriority w:val="99"/>
    <w:semiHidden/>
    <w:rsid w:val="001A18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62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fpschemes.co.uk/wp-content/uploads/sites/22/2019/08/Snellen-Eyesight-Chart.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rimaryeyecare.co.uk/find-a-practi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B1BB3A14635444A81F5276904E21790"/>
        <w:category>
          <w:name w:val="General"/>
          <w:gallery w:val="placeholder"/>
        </w:category>
        <w:types>
          <w:type w:val="bbPlcHdr"/>
        </w:types>
        <w:behaviors>
          <w:behavior w:val="content"/>
        </w:behaviors>
        <w:guid w:val="{6A142E83-0C9D-734D-8444-8C6D5DC8EED0}"/>
      </w:docPartPr>
      <w:docPartBody>
        <w:p w:rsidR="00FD5BF4" w:rsidRDefault="00741E8E" w:rsidP="00741E8E">
          <w:pPr>
            <w:pStyle w:val="EB1BB3A14635444A81F5276904E21790"/>
          </w:pPr>
          <w:r w:rsidRPr="00EF1E09">
            <w:rPr>
              <w:rStyle w:val="PlaceholderText"/>
            </w:rPr>
            <w:t>Click or tap here to enter text.</w:t>
          </w:r>
        </w:p>
      </w:docPartBody>
    </w:docPart>
    <w:docPart>
      <w:docPartPr>
        <w:name w:val="DEFF666E786C8542808C11C9BB0AFDCA"/>
        <w:category>
          <w:name w:val="General"/>
          <w:gallery w:val="placeholder"/>
        </w:category>
        <w:types>
          <w:type w:val="bbPlcHdr"/>
        </w:types>
        <w:behaviors>
          <w:behavior w:val="content"/>
        </w:behaviors>
        <w:guid w:val="{3A549AE9-5224-DE47-85BA-C67011D46B86}"/>
      </w:docPartPr>
      <w:docPartBody>
        <w:p w:rsidR="00FD5BF4" w:rsidRDefault="00741E8E" w:rsidP="00741E8E">
          <w:pPr>
            <w:pStyle w:val="DEFF666E786C8542808C11C9BB0AFDCA"/>
          </w:pPr>
          <w:r w:rsidRPr="00EF1E09">
            <w:rPr>
              <w:rStyle w:val="PlaceholderText"/>
            </w:rPr>
            <w:t>Click or tap here to enter text.</w:t>
          </w:r>
        </w:p>
      </w:docPartBody>
    </w:docPart>
    <w:docPart>
      <w:docPartPr>
        <w:name w:val="A092625A3C9C01468D37B43CE440FCAB"/>
        <w:category>
          <w:name w:val="General"/>
          <w:gallery w:val="placeholder"/>
        </w:category>
        <w:types>
          <w:type w:val="bbPlcHdr"/>
        </w:types>
        <w:behaviors>
          <w:behavior w:val="content"/>
        </w:behaviors>
        <w:guid w:val="{4EF09847-D2F1-8D45-B1AC-7768F51FC732}"/>
      </w:docPartPr>
      <w:docPartBody>
        <w:p w:rsidR="00FD5BF4" w:rsidRDefault="00741E8E" w:rsidP="00741E8E">
          <w:pPr>
            <w:pStyle w:val="A092625A3C9C01468D37B43CE440FCAB"/>
          </w:pPr>
          <w:r w:rsidRPr="00EF1E09">
            <w:rPr>
              <w:rStyle w:val="PlaceholderText"/>
            </w:rPr>
            <w:t>Click or tap here to enter text.</w:t>
          </w:r>
        </w:p>
      </w:docPartBody>
    </w:docPart>
    <w:docPart>
      <w:docPartPr>
        <w:name w:val="3EC1578D02AEB94AA5006174A79B89A5"/>
        <w:category>
          <w:name w:val="General"/>
          <w:gallery w:val="placeholder"/>
        </w:category>
        <w:types>
          <w:type w:val="bbPlcHdr"/>
        </w:types>
        <w:behaviors>
          <w:behavior w:val="content"/>
        </w:behaviors>
        <w:guid w:val="{BF30C7DE-B79B-E44C-A59E-D2FE076D1D25}"/>
      </w:docPartPr>
      <w:docPartBody>
        <w:p w:rsidR="00FD5BF4" w:rsidRDefault="00741E8E" w:rsidP="00741E8E">
          <w:pPr>
            <w:pStyle w:val="3EC1578D02AEB94AA5006174A79B89A5"/>
          </w:pPr>
          <w:r w:rsidRPr="00EF1E09">
            <w:rPr>
              <w:rStyle w:val="PlaceholderText"/>
            </w:rPr>
            <w:t>Click or tap here to enter text.</w:t>
          </w:r>
        </w:p>
      </w:docPartBody>
    </w:docPart>
    <w:docPart>
      <w:docPartPr>
        <w:name w:val="06441B29F2D86A4A999146811E24D13F"/>
        <w:category>
          <w:name w:val="General"/>
          <w:gallery w:val="placeholder"/>
        </w:category>
        <w:types>
          <w:type w:val="bbPlcHdr"/>
        </w:types>
        <w:behaviors>
          <w:behavior w:val="content"/>
        </w:behaviors>
        <w:guid w:val="{D4F758B4-771C-4240-B35F-A0BA183625DB}"/>
      </w:docPartPr>
      <w:docPartBody>
        <w:p w:rsidR="00FD5BF4" w:rsidRDefault="00741E8E" w:rsidP="00741E8E">
          <w:pPr>
            <w:pStyle w:val="06441B29F2D86A4A999146811E24D13F"/>
          </w:pPr>
          <w:r>
            <w:rPr>
              <w:rStyle w:val="PlaceholderText"/>
            </w:rPr>
            <w:t>Patient ward location if in-patient</w:t>
          </w:r>
        </w:p>
      </w:docPartBody>
    </w:docPart>
    <w:docPart>
      <w:docPartPr>
        <w:name w:val="DD59CA989EF5284FA46E350624B0002C"/>
        <w:category>
          <w:name w:val="General"/>
          <w:gallery w:val="placeholder"/>
        </w:category>
        <w:types>
          <w:type w:val="bbPlcHdr"/>
        </w:types>
        <w:behaviors>
          <w:behavior w:val="content"/>
        </w:behaviors>
        <w:guid w:val="{34329932-1ECF-A341-9B99-5DF0EB5EB74E}"/>
      </w:docPartPr>
      <w:docPartBody>
        <w:p w:rsidR="00FD5BF4" w:rsidRDefault="00741E8E" w:rsidP="00741E8E">
          <w:pPr>
            <w:pStyle w:val="DD59CA989EF5284FA46E350624B0002C"/>
          </w:pPr>
          <w:r w:rsidRPr="00EF1E09">
            <w:rPr>
              <w:rStyle w:val="PlaceholderText"/>
            </w:rPr>
            <w:t>Click or tap here to enter text.</w:t>
          </w:r>
        </w:p>
      </w:docPartBody>
    </w:docPart>
    <w:docPart>
      <w:docPartPr>
        <w:name w:val="3F52DD104B658D41ADD8C8CCDA37B7FF"/>
        <w:category>
          <w:name w:val="General"/>
          <w:gallery w:val="placeholder"/>
        </w:category>
        <w:types>
          <w:type w:val="bbPlcHdr"/>
        </w:types>
        <w:behaviors>
          <w:behavior w:val="content"/>
        </w:behaviors>
        <w:guid w:val="{606EACAF-C6FD-344F-B059-75A9CD3C2BCD}"/>
      </w:docPartPr>
      <w:docPartBody>
        <w:p w:rsidR="00FD5BF4" w:rsidRDefault="00741E8E" w:rsidP="00741E8E">
          <w:pPr>
            <w:pStyle w:val="3F52DD104B658D41ADD8C8CCDA37B7FF"/>
          </w:pPr>
          <w:r>
            <w:rPr>
              <w:rStyle w:val="PlaceholderText"/>
            </w:rPr>
            <w:t>Please make sure this is correct</w:t>
          </w:r>
        </w:p>
      </w:docPartBody>
    </w:docPart>
    <w:docPart>
      <w:docPartPr>
        <w:name w:val="109605838F77C8449BE0643984EFCDB0"/>
        <w:category>
          <w:name w:val="General"/>
          <w:gallery w:val="placeholder"/>
        </w:category>
        <w:types>
          <w:type w:val="bbPlcHdr"/>
        </w:types>
        <w:behaviors>
          <w:behavior w:val="content"/>
        </w:behaviors>
        <w:guid w:val="{AEB9416C-4BE9-CB49-8CB7-E4B40723FB7B}"/>
      </w:docPartPr>
      <w:docPartBody>
        <w:p w:rsidR="00FD5BF4" w:rsidRDefault="00741E8E" w:rsidP="00741E8E">
          <w:pPr>
            <w:pStyle w:val="109605838F77C8449BE0643984EFCDB0"/>
          </w:pPr>
          <w:r>
            <w:rPr>
              <w:rStyle w:val="PlaceholderText"/>
            </w:rPr>
            <w:t>Optional</w:t>
          </w:r>
        </w:p>
      </w:docPartBody>
    </w:docPart>
    <w:docPart>
      <w:docPartPr>
        <w:name w:val="5FC9DD2077BC2D43A6FAE317E024ADC2"/>
        <w:category>
          <w:name w:val="General"/>
          <w:gallery w:val="placeholder"/>
        </w:category>
        <w:types>
          <w:type w:val="bbPlcHdr"/>
        </w:types>
        <w:behaviors>
          <w:behavior w:val="content"/>
        </w:behaviors>
        <w:guid w:val="{B4782893-4115-FE46-A661-6530C6743DD2}"/>
      </w:docPartPr>
      <w:docPartBody>
        <w:p w:rsidR="00FD5BF4" w:rsidRDefault="00741E8E" w:rsidP="00741E8E">
          <w:pPr>
            <w:pStyle w:val="5FC9DD2077BC2D43A6FAE317E024ADC2"/>
          </w:pPr>
          <w:r w:rsidRPr="00EF1E09">
            <w:rPr>
              <w:rStyle w:val="PlaceholderText"/>
            </w:rPr>
            <w:t>Click or tap here to enter text.</w:t>
          </w:r>
        </w:p>
      </w:docPartBody>
    </w:docPart>
    <w:docPart>
      <w:docPartPr>
        <w:name w:val="566CE6F49A6C4647A0AEE27C40E0871E"/>
        <w:category>
          <w:name w:val="General"/>
          <w:gallery w:val="placeholder"/>
        </w:category>
        <w:types>
          <w:type w:val="bbPlcHdr"/>
        </w:types>
        <w:behaviors>
          <w:behavior w:val="content"/>
        </w:behaviors>
        <w:guid w:val="{1897897B-BF3C-C945-8C28-3839D4D31BFF}"/>
      </w:docPartPr>
      <w:docPartBody>
        <w:p w:rsidR="00FD5BF4" w:rsidRDefault="00741E8E" w:rsidP="00741E8E">
          <w:pPr>
            <w:pStyle w:val="566CE6F49A6C4647A0AEE27C40E0871E"/>
          </w:pPr>
          <w:r>
            <w:rPr>
              <w:rStyle w:val="PlaceholderText"/>
            </w:rPr>
            <w:t>Please choose from below</w:t>
          </w:r>
          <w:r w:rsidRPr="00EF1E09">
            <w:rPr>
              <w:rStyle w:val="PlaceholderText"/>
            </w:rPr>
            <w:t>.</w:t>
          </w:r>
        </w:p>
      </w:docPartBody>
    </w:docPart>
    <w:docPart>
      <w:docPartPr>
        <w:name w:val="76467ED3D075544DB63A7C1A7EC563E0"/>
        <w:category>
          <w:name w:val="General"/>
          <w:gallery w:val="placeholder"/>
        </w:category>
        <w:types>
          <w:type w:val="bbPlcHdr"/>
        </w:types>
        <w:behaviors>
          <w:behavior w:val="content"/>
        </w:behaviors>
        <w:guid w:val="{CCB85A28-1081-1441-9D6E-49E649295A70}"/>
      </w:docPartPr>
      <w:docPartBody>
        <w:p w:rsidR="00FD5BF4" w:rsidRDefault="00741E8E" w:rsidP="00741E8E">
          <w:pPr>
            <w:pStyle w:val="76467ED3D075544DB63A7C1A7EC563E0"/>
          </w:pPr>
          <w:r w:rsidRPr="00EF1E09">
            <w:rPr>
              <w:rStyle w:val="PlaceholderText"/>
            </w:rPr>
            <w:t>Click or tap here to enter text.</w:t>
          </w:r>
        </w:p>
      </w:docPartBody>
    </w:docPart>
    <w:docPart>
      <w:docPartPr>
        <w:name w:val="F917BA115D58E249A5D9585605A98A7B"/>
        <w:category>
          <w:name w:val="General"/>
          <w:gallery w:val="placeholder"/>
        </w:category>
        <w:types>
          <w:type w:val="bbPlcHdr"/>
        </w:types>
        <w:behaviors>
          <w:behavior w:val="content"/>
        </w:behaviors>
        <w:guid w:val="{747002B4-B1E0-C042-B413-E90007DA57EB}"/>
      </w:docPartPr>
      <w:docPartBody>
        <w:p w:rsidR="00FD5BF4" w:rsidRDefault="00741E8E" w:rsidP="00741E8E">
          <w:pPr>
            <w:pStyle w:val="F917BA115D58E249A5D9585605A98A7B"/>
          </w:pPr>
          <w:r w:rsidRPr="00EF1E09">
            <w:rPr>
              <w:rStyle w:val="PlaceholderText"/>
            </w:rPr>
            <w:t>Click or tap here to enter text.</w:t>
          </w:r>
        </w:p>
      </w:docPartBody>
    </w:docPart>
    <w:docPart>
      <w:docPartPr>
        <w:name w:val="B54CD2DDDBD18A4F95843ED9E52F298B"/>
        <w:category>
          <w:name w:val="General"/>
          <w:gallery w:val="placeholder"/>
        </w:category>
        <w:types>
          <w:type w:val="bbPlcHdr"/>
        </w:types>
        <w:behaviors>
          <w:behavior w:val="content"/>
        </w:behaviors>
        <w:guid w:val="{60D56171-D6A6-0444-A936-FD7AABCAD1D8}"/>
      </w:docPartPr>
      <w:docPartBody>
        <w:p w:rsidR="00FD5BF4" w:rsidRDefault="00741E8E" w:rsidP="00741E8E">
          <w:pPr>
            <w:pStyle w:val="B54CD2DDDBD18A4F95843ED9E52F298B"/>
          </w:pPr>
          <w:r w:rsidRPr="00EF1E09">
            <w:rPr>
              <w:rStyle w:val="PlaceholderText"/>
            </w:rPr>
            <w:t>Click or tap here to enter text.</w:t>
          </w:r>
        </w:p>
      </w:docPartBody>
    </w:docPart>
    <w:docPart>
      <w:docPartPr>
        <w:name w:val="F11CDF959226D640917467508AE0E1BF"/>
        <w:category>
          <w:name w:val="General"/>
          <w:gallery w:val="placeholder"/>
        </w:category>
        <w:types>
          <w:type w:val="bbPlcHdr"/>
        </w:types>
        <w:behaviors>
          <w:behavior w:val="content"/>
        </w:behaviors>
        <w:guid w:val="{8B7BEED8-CB83-D341-AAFF-0B011C1752EC}"/>
      </w:docPartPr>
      <w:docPartBody>
        <w:p w:rsidR="00FD5BF4" w:rsidRDefault="00741E8E" w:rsidP="00741E8E">
          <w:pPr>
            <w:pStyle w:val="F11CDF959226D640917467508AE0E1BF"/>
          </w:pPr>
          <w:r w:rsidRPr="00EF1E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6FD"/>
    <w:rsid w:val="00163C91"/>
    <w:rsid w:val="00197AF1"/>
    <w:rsid w:val="002A13D6"/>
    <w:rsid w:val="002D71F6"/>
    <w:rsid w:val="002F4FCE"/>
    <w:rsid w:val="003073BD"/>
    <w:rsid w:val="003946FD"/>
    <w:rsid w:val="004B7D66"/>
    <w:rsid w:val="005B62B7"/>
    <w:rsid w:val="005D1D69"/>
    <w:rsid w:val="005D55D0"/>
    <w:rsid w:val="00645D93"/>
    <w:rsid w:val="006D6171"/>
    <w:rsid w:val="00717BC5"/>
    <w:rsid w:val="0074104D"/>
    <w:rsid w:val="00741E8E"/>
    <w:rsid w:val="008834EB"/>
    <w:rsid w:val="009420DC"/>
    <w:rsid w:val="00A76658"/>
    <w:rsid w:val="00AD7BF2"/>
    <w:rsid w:val="00B37007"/>
    <w:rsid w:val="00BB1562"/>
    <w:rsid w:val="00CE0956"/>
    <w:rsid w:val="00E31558"/>
    <w:rsid w:val="00EA12AC"/>
    <w:rsid w:val="00EB02E9"/>
    <w:rsid w:val="00F83CB2"/>
    <w:rsid w:val="00FD5BF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B2"/>
    <w:rPr>
      <w:color w:val="808080"/>
    </w:rPr>
  </w:style>
  <w:style w:type="paragraph" w:customStyle="1" w:styleId="EB1BB3A14635444A81F5276904E21790">
    <w:name w:val="EB1BB3A14635444A81F5276904E21790"/>
    <w:rsid w:val="00741E8E"/>
    <w:pPr>
      <w:spacing w:after="0" w:line="240" w:lineRule="auto"/>
    </w:pPr>
    <w:rPr>
      <w:sz w:val="24"/>
      <w:szCs w:val="24"/>
      <w:lang w:eastAsia="en-GB"/>
    </w:rPr>
  </w:style>
  <w:style w:type="paragraph" w:customStyle="1" w:styleId="DEFF666E786C8542808C11C9BB0AFDCA">
    <w:name w:val="DEFF666E786C8542808C11C9BB0AFDCA"/>
    <w:rsid w:val="00741E8E"/>
    <w:pPr>
      <w:spacing w:after="0" w:line="240" w:lineRule="auto"/>
    </w:pPr>
    <w:rPr>
      <w:sz w:val="24"/>
      <w:szCs w:val="24"/>
      <w:lang w:eastAsia="en-GB"/>
    </w:rPr>
  </w:style>
  <w:style w:type="paragraph" w:customStyle="1" w:styleId="A092625A3C9C01468D37B43CE440FCAB">
    <w:name w:val="A092625A3C9C01468D37B43CE440FCAB"/>
    <w:rsid w:val="00741E8E"/>
    <w:pPr>
      <w:spacing w:after="0" w:line="240" w:lineRule="auto"/>
    </w:pPr>
    <w:rPr>
      <w:sz w:val="24"/>
      <w:szCs w:val="24"/>
      <w:lang w:eastAsia="en-GB"/>
    </w:rPr>
  </w:style>
  <w:style w:type="paragraph" w:customStyle="1" w:styleId="3EC1578D02AEB94AA5006174A79B89A5">
    <w:name w:val="3EC1578D02AEB94AA5006174A79B89A5"/>
    <w:rsid w:val="00741E8E"/>
    <w:pPr>
      <w:spacing w:after="0" w:line="240" w:lineRule="auto"/>
    </w:pPr>
    <w:rPr>
      <w:sz w:val="24"/>
      <w:szCs w:val="24"/>
      <w:lang w:eastAsia="en-GB"/>
    </w:rPr>
  </w:style>
  <w:style w:type="paragraph" w:customStyle="1" w:styleId="06441B29F2D86A4A999146811E24D13F">
    <w:name w:val="06441B29F2D86A4A999146811E24D13F"/>
    <w:rsid w:val="00741E8E"/>
    <w:pPr>
      <w:spacing w:after="0" w:line="240" w:lineRule="auto"/>
    </w:pPr>
    <w:rPr>
      <w:sz w:val="24"/>
      <w:szCs w:val="24"/>
      <w:lang w:eastAsia="en-GB"/>
    </w:rPr>
  </w:style>
  <w:style w:type="paragraph" w:customStyle="1" w:styleId="DD59CA989EF5284FA46E350624B0002C">
    <w:name w:val="DD59CA989EF5284FA46E350624B0002C"/>
    <w:rsid w:val="00741E8E"/>
    <w:pPr>
      <w:spacing w:after="0" w:line="240" w:lineRule="auto"/>
    </w:pPr>
    <w:rPr>
      <w:sz w:val="24"/>
      <w:szCs w:val="24"/>
      <w:lang w:eastAsia="en-GB"/>
    </w:rPr>
  </w:style>
  <w:style w:type="paragraph" w:customStyle="1" w:styleId="3F52DD104B658D41ADD8C8CCDA37B7FF">
    <w:name w:val="3F52DD104B658D41ADD8C8CCDA37B7FF"/>
    <w:rsid w:val="00741E8E"/>
    <w:pPr>
      <w:spacing w:after="0" w:line="240" w:lineRule="auto"/>
    </w:pPr>
    <w:rPr>
      <w:sz w:val="24"/>
      <w:szCs w:val="24"/>
      <w:lang w:eastAsia="en-GB"/>
    </w:rPr>
  </w:style>
  <w:style w:type="paragraph" w:customStyle="1" w:styleId="109605838F77C8449BE0643984EFCDB0">
    <w:name w:val="109605838F77C8449BE0643984EFCDB0"/>
    <w:rsid w:val="00741E8E"/>
    <w:pPr>
      <w:spacing w:after="0" w:line="240" w:lineRule="auto"/>
    </w:pPr>
    <w:rPr>
      <w:sz w:val="24"/>
      <w:szCs w:val="24"/>
      <w:lang w:eastAsia="en-GB"/>
    </w:rPr>
  </w:style>
  <w:style w:type="paragraph" w:customStyle="1" w:styleId="5FC9DD2077BC2D43A6FAE317E024ADC2">
    <w:name w:val="5FC9DD2077BC2D43A6FAE317E024ADC2"/>
    <w:rsid w:val="00741E8E"/>
    <w:pPr>
      <w:spacing w:after="0" w:line="240" w:lineRule="auto"/>
    </w:pPr>
    <w:rPr>
      <w:sz w:val="24"/>
      <w:szCs w:val="24"/>
      <w:lang w:eastAsia="en-GB"/>
    </w:rPr>
  </w:style>
  <w:style w:type="paragraph" w:customStyle="1" w:styleId="566CE6F49A6C4647A0AEE27C40E0871E">
    <w:name w:val="566CE6F49A6C4647A0AEE27C40E0871E"/>
    <w:rsid w:val="00741E8E"/>
    <w:pPr>
      <w:spacing w:after="0" w:line="240" w:lineRule="auto"/>
    </w:pPr>
    <w:rPr>
      <w:sz w:val="24"/>
      <w:szCs w:val="24"/>
      <w:lang w:eastAsia="en-GB"/>
    </w:rPr>
  </w:style>
  <w:style w:type="paragraph" w:customStyle="1" w:styleId="76467ED3D075544DB63A7C1A7EC563E0">
    <w:name w:val="76467ED3D075544DB63A7C1A7EC563E0"/>
    <w:rsid w:val="00741E8E"/>
    <w:pPr>
      <w:spacing w:after="0" w:line="240" w:lineRule="auto"/>
    </w:pPr>
    <w:rPr>
      <w:sz w:val="24"/>
      <w:szCs w:val="24"/>
      <w:lang w:eastAsia="en-GB"/>
    </w:rPr>
  </w:style>
  <w:style w:type="paragraph" w:customStyle="1" w:styleId="F917BA115D58E249A5D9585605A98A7B">
    <w:name w:val="F917BA115D58E249A5D9585605A98A7B"/>
    <w:rsid w:val="00741E8E"/>
    <w:pPr>
      <w:spacing w:after="0" w:line="240" w:lineRule="auto"/>
    </w:pPr>
    <w:rPr>
      <w:sz w:val="24"/>
      <w:szCs w:val="24"/>
      <w:lang w:eastAsia="en-GB"/>
    </w:rPr>
  </w:style>
  <w:style w:type="paragraph" w:customStyle="1" w:styleId="B54CD2DDDBD18A4F95843ED9E52F298B">
    <w:name w:val="B54CD2DDDBD18A4F95843ED9E52F298B"/>
    <w:rsid w:val="00741E8E"/>
    <w:pPr>
      <w:spacing w:after="0" w:line="240" w:lineRule="auto"/>
    </w:pPr>
    <w:rPr>
      <w:sz w:val="24"/>
      <w:szCs w:val="24"/>
      <w:lang w:eastAsia="en-GB"/>
    </w:rPr>
  </w:style>
  <w:style w:type="paragraph" w:customStyle="1" w:styleId="F11CDF959226D640917467508AE0E1BF">
    <w:name w:val="F11CDF959226D640917467508AE0E1BF"/>
    <w:rsid w:val="00741E8E"/>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F0A92-A483-4A6B-80AF-E589392CE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Moorfields Eye Hospital</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LINP</dc:creator>
  <cp:lastModifiedBy>Eyall Gelbart</cp:lastModifiedBy>
  <cp:revision>2</cp:revision>
  <dcterms:created xsi:type="dcterms:W3CDTF">2025-05-03T08:22:00Z</dcterms:created>
  <dcterms:modified xsi:type="dcterms:W3CDTF">2025-05-03T08:22:00Z</dcterms:modified>
</cp:coreProperties>
</file>