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EF" w:rsidRPr="00355DD0" w:rsidRDefault="00355DD0" w:rsidP="00355DD0">
      <w:pPr>
        <w:spacing w:before="100" w:beforeAutospacing="1" w:after="100" w:afterAutospacing="1" w:line="240" w:lineRule="auto"/>
        <w:rPr>
          <w:b/>
          <w:color w:val="0070C0"/>
          <w:sz w:val="28"/>
          <w:szCs w:val="28"/>
        </w:rPr>
      </w:pPr>
      <w:r w:rsidRPr="00355DD0">
        <w:rPr>
          <w:b/>
          <w:color w:val="0070C0"/>
          <w:sz w:val="28"/>
          <w:szCs w:val="28"/>
        </w:rPr>
        <w:t>Minutes from Lincolnshire LOC Meeting 13</w:t>
      </w:r>
      <w:r w:rsidRPr="00355DD0">
        <w:rPr>
          <w:b/>
          <w:color w:val="0070C0"/>
          <w:sz w:val="28"/>
          <w:szCs w:val="28"/>
          <w:vertAlign w:val="superscript"/>
        </w:rPr>
        <w:t>th</w:t>
      </w:r>
      <w:r w:rsidRPr="00355DD0">
        <w:rPr>
          <w:b/>
          <w:color w:val="0070C0"/>
          <w:sz w:val="28"/>
          <w:szCs w:val="28"/>
        </w:rPr>
        <w:t xml:space="preserve"> May 2024</w:t>
      </w:r>
    </w:p>
    <w:p w:rsidR="00355DD0" w:rsidRDefault="00355DD0" w:rsidP="00355DD0">
      <w:pPr>
        <w:spacing w:before="100" w:beforeAutospacing="1" w:after="100" w:afterAutospacing="1" w:line="240" w:lineRule="auto"/>
      </w:pPr>
      <w:r>
        <w:t>Held face to face at The Bentley Hotel – 13</w:t>
      </w:r>
      <w:r w:rsidRPr="00355DD0">
        <w:rPr>
          <w:vertAlign w:val="superscript"/>
        </w:rPr>
        <w:t>th</w:t>
      </w:r>
      <w:r>
        <w:t xml:space="preserve"> May 2024 at 7PM.</w:t>
      </w:r>
    </w:p>
    <w:p w:rsidR="00D63E78" w:rsidRDefault="00355DD0" w:rsidP="00355DD0">
      <w:pPr>
        <w:spacing w:before="100" w:beforeAutospacing="1" w:after="100" w:afterAutospacing="1" w:line="240" w:lineRule="auto"/>
        <w:rPr>
          <w:b/>
          <w:color w:val="0070C0"/>
          <w:sz w:val="28"/>
          <w:szCs w:val="28"/>
        </w:rPr>
      </w:pPr>
      <w:r w:rsidRPr="00355DD0">
        <w:rPr>
          <w:b/>
          <w:color w:val="0070C0"/>
          <w:sz w:val="28"/>
          <w:szCs w:val="28"/>
        </w:rPr>
        <w:t>Agenda:</w:t>
      </w:r>
    </w:p>
    <w:p w:rsid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Apologies</w:t>
      </w:r>
    </w:p>
    <w:p w:rsid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Declarations of conflict of interest </w:t>
      </w:r>
    </w:p>
    <w:p w:rsidR="00355DD0" w:rsidRP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41556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CPD  - Fee / Perceptive day of CPD – Sab/ Richard OCCS Sept/ Spamedica/ Essilor/Zeiss/Tushar/Martin</w:t>
      </w:r>
    </w:p>
    <w:p w:rsid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41556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Rural Fund IP Grant Conclusion</w:t>
      </w:r>
    </w:p>
    <w:p w:rsid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4D72A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Fully Funded IP places</w:t>
      </w:r>
    </w:p>
    <w:p w:rsidR="00355DD0" w:rsidRP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4D72A9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Low Vision - RNIB Framework - Dry ARMD</w:t>
      </w:r>
      <w:r w:rsidRPr="0041556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:rsidR="00355DD0" w:rsidRP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41556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Optom Quarterly - eye care support pathway + .........(more to follow) </w:t>
      </w:r>
    </w:p>
    <w:p w:rsidR="00355DD0" w:rsidRP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41556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EERS update</w:t>
      </w:r>
    </w:p>
    <w:p w:rsidR="00355DD0" w:rsidRP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41556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FP10 update</w:t>
      </w:r>
    </w:p>
    <w:p w:rsidR="00355DD0" w:rsidRP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41556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Constitution review </w:t>
      </w:r>
    </w:p>
    <w:p w:rsidR="00355DD0" w:rsidRP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41556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Amit LOC concerns</w:t>
      </w:r>
    </w:p>
    <w:p w:rsid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41556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Meetings attended </w:t>
      </w:r>
    </w:p>
    <w:p w:rsid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non GOS levy / LOC support </w:t>
      </w:r>
    </w:p>
    <w:p w:rsid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CVD pilot - Sab</w:t>
      </w:r>
    </w:p>
    <w:p w:rsid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Deepal unpaid invoice – Deepal</w:t>
      </w:r>
    </w:p>
    <w:p w:rsid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 w:rsidRPr="0041556A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LOCSU needs analysis</w:t>
      </w:r>
    </w:p>
    <w:p w:rsid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AOB</w:t>
      </w:r>
    </w:p>
    <w:p w:rsidR="00355DD0" w:rsidRDefault="00355DD0" w:rsidP="00355DD0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</w:pPr>
      <w:r>
        <w:t>Date of next meeting</w:t>
      </w:r>
    </w:p>
    <w:p w:rsidR="00355DD0" w:rsidRPr="00355DD0" w:rsidRDefault="00355DD0" w:rsidP="00355DD0">
      <w:pPr>
        <w:spacing w:before="100" w:beforeAutospacing="1" w:after="100" w:afterAutospacing="1" w:line="240" w:lineRule="auto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Attendees:</w:t>
      </w:r>
    </w:p>
    <w:p w:rsidR="00D63E78" w:rsidRDefault="00D63E78" w:rsidP="00355DD0">
      <w:pPr>
        <w:spacing w:after="0" w:line="240" w:lineRule="auto"/>
      </w:pPr>
      <w:r>
        <w:t>Deepal</w:t>
      </w:r>
      <w:r w:rsidR="00355DD0">
        <w:t xml:space="preserve"> Burgess</w:t>
      </w:r>
    </w:p>
    <w:p w:rsidR="00D63E78" w:rsidRDefault="00D63E78" w:rsidP="00355DD0">
      <w:pPr>
        <w:spacing w:after="0" w:line="240" w:lineRule="auto"/>
      </w:pPr>
      <w:r>
        <w:t>Annabelle</w:t>
      </w:r>
      <w:r w:rsidR="00355DD0">
        <w:t xml:space="preserve"> Magee</w:t>
      </w:r>
    </w:p>
    <w:p w:rsidR="00D63E78" w:rsidRDefault="00D63E78" w:rsidP="00355DD0">
      <w:pPr>
        <w:spacing w:after="0" w:line="240" w:lineRule="auto"/>
      </w:pPr>
      <w:r>
        <w:t>Adrian</w:t>
      </w:r>
      <w:r w:rsidR="00355DD0">
        <w:t xml:space="preserve"> Cobb</w:t>
      </w:r>
    </w:p>
    <w:p w:rsidR="00D63E78" w:rsidRDefault="00D63E78" w:rsidP="00355DD0">
      <w:pPr>
        <w:spacing w:after="0" w:line="240" w:lineRule="auto"/>
      </w:pPr>
      <w:r>
        <w:t>Manjeet</w:t>
      </w:r>
      <w:r w:rsidR="00355DD0">
        <w:t xml:space="preserve"> Burgess</w:t>
      </w:r>
    </w:p>
    <w:p w:rsidR="00D63E78" w:rsidRDefault="00D63E78" w:rsidP="00355DD0">
      <w:pPr>
        <w:spacing w:after="0" w:line="240" w:lineRule="auto"/>
      </w:pPr>
      <w:r>
        <w:t>Sarah</w:t>
      </w:r>
      <w:r w:rsidR="00355DD0">
        <w:t xml:space="preserve"> Grant</w:t>
      </w:r>
    </w:p>
    <w:p w:rsidR="00D63E78" w:rsidRDefault="00D63E78" w:rsidP="00355DD0">
      <w:pPr>
        <w:spacing w:after="0" w:line="240" w:lineRule="auto"/>
      </w:pPr>
      <w:r>
        <w:t>Lynsey</w:t>
      </w:r>
      <w:r w:rsidR="00355DD0">
        <w:t xml:space="preserve"> Doherty</w:t>
      </w:r>
    </w:p>
    <w:p w:rsidR="00D63E78" w:rsidRDefault="00D63E78" w:rsidP="00355DD0">
      <w:pPr>
        <w:spacing w:after="0" w:line="240" w:lineRule="auto"/>
      </w:pPr>
      <w:r>
        <w:t>Chaz</w:t>
      </w:r>
      <w:r w:rsidR="00355DD0">
        <w:t xml:space="preserve"> Uppal</w:t>
      </w:r>
    </w:p>
    <w:p w:rsidR="00D63E78" w:rsidRDefault="00D63E78" w:rsidP="00355DD0">
      <w:pPr>
        <w:spacing w:after="0" w:line="240" w:lineRule="auto"/>
      </w:pPr>
      <w:r>
        <w:t>Amit</w:t>
      </w:r>
      <w:r w:rsidR="00355DD0">
        <w:t xml:space="preserve"> Patel</w:t>
      </w:r>
    </w:p>
    <w:p w:rsidR="00D63E78" w:rsidRDefault="00D63E78" w:rsidP="00355DD0">
      <w:pPr>
        <w:spacing w:after="0" w:line="240" w:lineRule="auto"/>
      </w:pPr>
      <w:r>
        <w:t>Sab</w:t>
      </w:r>
      <w:r w:rsidR="00355DD0">
        <w:t xml:space="preserve"> Bahl</w:t>
      </w:r>
    </w:p>
    <w:p w:rsidR="00D63E78" w:rsidRDefault="00355DD0" w:rsidP="00355DD0">
      <w:pPr>
        <w:spacing w:after="0" w:line="240" w:lineRule="auto"/>
      </w:pPr>
      <w:r>
        <w:t>Ma</w:t>
      </w:r>
      <w:r w:rsidR="00D63E78">
        <w:t>rtin</w:t>
      </w:r>
      <w:r>
        <w:t xml:space="preserve"> Smith</w:t>
      </w:r>
    </w:p>
    <w:p w:rsidR="00355DD0" w:rsidRPr="00355DD0" w:rsidRDefault="00355DD0" w:rsidP="00355DD0">
      <w:pPr>
        <w:pStyle w:val="NoSpacing"/>
        <w:rPr>
          <w:b/>
        </w:rPr>
      </w:pPr>
    </w:p>
    <w:p w:rsidR="00D63E78" w:rsidRPr="00355DD0" w:rsidRDefault="00355DD0" w:rsidP="00355DD0">
      <w:pPr>
        <w:pStyle w:val="NoSpacing"/>
        <w:rPr>
          <w:b/>
        </w:rPr>
      </w:pPr>
      <w:r w:rsidRPr="00355DD0">
        <w:rPr>
          <w:b/>
        </w:rPr>
        <w:t>1.Apologies:</w:t>
      </w:r>
    </w:p>
    <w:p w:rsidR="00355DD0" w:rsidRPr="00355DD0" w:rsidRDefault="00355DD0" w:rsidP="00355DD0">
      <w:pPr>
        <w:spacing w:before="100" w:beforeAutospacing="1" w:after="100" w:afterAutospacing="1" w:line="240" w:lineRule="auto"/>
      </w:pPr>
      <w:r w:rsidRPr="00355DD0">
        <w:t>Laura Tope, Samantha Widdowson , Tushar Majithia</w:t>
      </w:r>
    </w:p>
    <w:p w:rsidR="00355DD0" w:rsidRPr="00355DD0" w:rsidRDefault="00355DD0" w:rsidP="00355DD0">
      <w:pPr>
        <w:rPr>
          <w:b/>
        </w:rPr>
      </w:pPr>
      <w:r w:rsidRPr="00355DD0">
        <w:rPr>
          <w:b/>
        </w:rPr>
        <w:t>2.Declarations of conflict of interest:</w:t>
      </w:r>
    </w:p>
    <w:p w:rsidR="00D63E78" w:rsidRDefault="00355DD0" w:rsidP="00355DD0">
      <w:pPr>
        <w:spacing w:before="100" w:beforeAutospacing="1" w:after="100" w:afterAutospacing="1" w:line="240" w:lineRule="auto"/>
        <w:rPr>
          <w:b/>
        </w:rPr>
      </w:pPr>
      <w:r>
        <w:t>None</w:t>
      </w:r>
    </w:p>
    <w:p w:rsidR="00355DD0" w:rsidRDefault="00355DD0" w:rsidP="00355DD0">
      <w:pPr>
        <w:spacing w:before="100" w:beforeAutospacing="1" w:after="100" w:afterAutospacing="1" w:line="240" w:lineRule="auto"/>
        <w:rPr>
          <w:b/>
        </w:rPr>
      </w:pPr>
    </w:p>
    <w:p w:rsidR="00355DD0" w:rsidRPr="00355DD0" w:rsidRDefault="00355DD0" w:rsidP="00355DD0">
      <w:pPr>
        <w:spacing w:before="100" w:beforeAutospacing="1" w:after="100" w:afterAutospacing="1" w:line="240" w:lineRule="auto"/>
      </w:pPr>
      <w:r>
        <w:rPr>
          <w:b/>
        </w:rPr>
        <w:lastRenderedPageBreak/>
        <w:t>3.CPD</w:t>
      </w:r>
    </w:p>
    <w:p w:rsidR="00D63E78" w:rsidRDefault="00D63E78" w:rsidP="00355DD0">
      <w:pPr>
        <w:spacing w:before="100" w:beforeAutospacing="1" w:after="100" w:afterAutospacing="1" w:line="240" w:lineRule="auto"/>
      </w:pPr>
      <w:r>
        <w:t>A</w:t>
      </w:r>
      <w:r w:rsidR="00F87778">
        <w:t>M</w:t>
      </w:r>
      <w:r>
        <w:t xml:space="preserve"> </w:t>
      </w:r>
      <w:r w:rsidR="00F87778">
        <w:t xml:space="preserve">: </w:t>
      </w:r>
      <w:r>
        <w:t xml:space="preserve">CPD </w:t>
      </w:r>
      <w:r w:rsidR="00F87778">
        <w:t>fees,</w:t>
      </w:r>
      <w:r>
        <w:t xml:space="preserve"> what do we want to do </w:t>
      </w:r>
      <w:r w:rsidR="002D41B7">
        <w:t>about it?</w:t>
      </w:r>
      <w:r w:rsidR="00F87778">
        <w:t xml:space="preserve">  Do we want to pay for CPD</w:t>
      </w:r>
      <w:r w:rsidR="002D41B7">
        <w:t>?</w:t>
      </w:r>
      <w:r w:rsidR="00F87778">
        <w:t xml:space="preserve">  Tushar happy to do CPD – he has not said wants payment, but we haven’t asked him.  Deepal rightly said if someone spending time doing it should get paid.</w:t>
      </w:r>
    </w:p>
    <w:p w:rsidR="00F87778" w:rsidRDefault="00F87778" w:rsidP="00355DD0">
      <w:pPr>
        <w:spacing w:before="100" w:beforeAutospacing="1" w:after="100" w:afterAutospacing="1" w:line="240" w:lineRule="auto"/>
      </w:pPr>
      <w:r>
        <w:t>D</w:t>
      </w:r>
      <w:r w:rsidR="001B5A0A">
        <w:t>B</w:t>
      </w:r>
      <w:r>
        <w:t>: if we can get events sponsored, they could have some of the sponsor money</w:t>
      </w:r>
    </w:p>
    <w:p w:rsidR="00D63E78" w:rsidRDefault="00F87778" w:rsidP="00355DD0">
      <w:pPr>
        <w:spacing w:before="100" w:beforeAutospacing="1" w:after="100" w:afterAutospacing="1" w:line="240" w:lineRule="auto"/>
      </w:pPr>
      <w:r>
        <w:t>AC: Isn’t</w:t>
      </w:r>
      <w:r w:rsidR="00D63E78">
        <w:t xml:space="preserve"> that what LOC money there for</w:t>
      </w:r>
      <w:r>
        <w:t xml:space="preserve"> – for educational evenings.</w:t>
      </w:r>
      <w:r w:rsidR="002D41B7">
        <w:t xml:space="preserve">  Only spent</w:t>
      </w:r>
      <w:r>
        <w:t xml:space="preserve"> £300 on CPD this year – for wellbeing event – but </w:t>
      </w:r>
      <w:r w:rsidR="002D41B7">
        <w:t xml:space="preserve">will </w:t>
      </w:r>
      <w:r>
        <w:t xml:space="preserve">get </w:t>
      </w:r>
      <w:r w:rsidR="002D41B7">
        <w:t xml:space="preserve">the </w:t>
      </w:r>
      <w:r>
        <w:t>money back from central fund.  N</w:t>
      </w:r>
      <w:r w:rsidR="00D63E78">
        <w:t>ot</w:t>
      </w:r>
      <w:r>
        <w:t xml:space="preserve"> heard back about</w:t>
      </w:r>
      <w:r w:rsidR="00D63E78">
        <w:t xml:space="preserve"> central fund – </w:t>
      </w:r>
      <w:r w:rsidR="002D41B7">
        <w:t xml:space="preserve">but </w:t>
      </w:r>
      <w:r w:rsidR="00D63E78">
        <w:t>not chased it yet</w:t>
      </w:r>
      <w:r>
        <w:t xml:space="preserve">.  </w:t>
      </w:r>
      <w:r w:rsidR="00D63E78">
        <w:t>Think LOC money should be used for CPD</w:t>
      </w:r>
      <w:r>
        <w:t>.</w:t>
      </w:r>
    </w:p>
    <w:p w:rsidR="00F87778" w:rsidRDefault="00F87778" w:rsidP="00355DD0">
      <w:pPr>
        <w:spacing w:before="100" w:beforeAutospacing="1" w:after="100" w:afterAutospacing="1" w:line="240" w:lineRule="auto"/>
      </w:pPr>
      <w:r>
        <w:t>AM: Will need room hire – what was this</w:t>
      </w:r>
      <w:r w:rsidR="002D41B7">
        <w:t>?</w:t>
      </w:r>
    </w:p>
    <w:p w:rsidR="00F87778" w:rsidRDefault="00F87778" w:rsidP="00355DD0">
      <w:pPr>
        <w:spacing w:before="100" w:beforeAutospacing="1" w:after="100" w:afterAutospacing="1" w:line="240" w:lineRule="auto"/>
      </w:pPr>
      <w:r>
        <w:t>LD: £120 – for larger room approx £175.</w:t>
      </w:r>
    </w:p>
    <w:p w:rsidR="00F87778" w:rsidRDefault="00F87778" w:rsidP="00355DD0">
      <w:pPr>
        <w:spacing w:before="100" w:beforeAutospacing="1" w:after="100" w:afterAutospacing="1" w:line="240" w:lineRule="auto"/>
      </w:pPr>
      <w:r>
        <w:t xml:space="preserve">AM: could do free CPD with no food, or if want food charge a fee </w:t>
      </w:r>
      <w:r w:rsidR="00D12A1D">
        <w:t>e.g.</w:t>
      </w:r>
      <w:r>
        <w:t xml:space="preserve"> £10.  Problem with free events people will book on but </w:t>
      </w:r>
      <w:r w:rsidR="00D12A1D">
        <w:t>won’t</w:t>
      </w:r>
      <w:r>
        <w:t xml:space="preserve"> always attend.  But if you charge</w:t>
      </w:r>
      <w:r w:rsidR="002D41B7">
        <w:t>..</w:t>
      </w:r>
    </w:p>
    <w:p w:rsidR="00F87778" w:rsidRDefault="00F87778" w:rsidP="00355DD0">
      <w:pPr>
        <w:spacing w:before="100" w:beforeAutospacing="1" w:after="100" w:afterAutospacing="1" w:line="240" w:lineRule="auto"/>
      </w:pPr>
      <w:r>
        <w:t xml:space="preserve">AC: how would you manage the </w:t>
      </w:r>
      <w:r w:rsidR="00D12A1D">
        <w:t>payments?</w:t>
      </w:r>
    </w:p>
    <w:p w:rsidR="00F87778" w:rsidRDefault="00F87778" w:rsidP="00355DD0">
      <w:pPr>
        <w:spacing w:before="100" w:beforeAutospacing="1" w:after="100" w:afterAutospacing="1" w:line="240" w:lineRule="auto"/>
      </w:pPr>
      <w:r>
        <w:t>DB: I don’t think should charge for CPD</w:t>
      </w:r>
    </w:p>
    <w:p w:rsidR="00D63E78" w:rsidRDefault="00D63E78" w:rsidP="00355DD0">
      <w:pPr>
        <w:spacing w:before="100" w:beforeAutospacing="1" w:after="100" w:afterAutospacing="1" w:line="240" w:lineRule="auto"/>
      </w:pPr>
      <w:r>
        <w:t>S</w:t>
      </w:r>
      <w:r w:rsidR="001B5A0A">
        <w:t xml:space="preserve">B: </w:t>
      </w:r>
      <w:r>
        <w:t xml:space="preserve"> </w:t>
      </w:r>
      <w:r w:rsidR="00F87778">
        <w:t xml:space="preserve">good news – funding approved to </w:t>
      </w:r>
      <w:r>
        <w:t xml:space="preserve">do complete study day </w:t>
      </w:r>
      <w:r w:rsidR="00F87778">
        <w:t xml:space="preserve">using perceptive </w:t>
      </w:r>
      <w:r>
        <w:t xml:space="preserve">– </w:t>
      </w:r>
      <w:r w:rsidR="00F87778">
        <w:t>£</w:t>
      </w:r>
      <w:r>
        <w:t>13K</w:t>
      </w:r>
      <w:r w:rsidR="00F87778">
        <w:t xml:space="preserve"> quote</w:t>
      </w:r>
      <w:r>
        <w:t xml:space="preserve"> – </w:t>
      </w:r>
      <w:r w:rsidR="00F87778">
        <w:t>got a few sponsors at £600 each – went back with revised costing and they have said this is fine.  So won’t cost the LOC at all.  T</w:t>
      </w:r>
      <w:r>
        <w:t>hink should charge for the day</w:t>
      </w:r>
      <w:r w:rsidR="00F87778">
        <w:t>, could split it into morning and afternoon sessions so could come to one or both</w:t>
      </w:r>
      <w:r>
        <w:t xml:space="preserve"> –</w:t>
      </w:r>
      <w:r w:rsidR="00F87778">
        <w:t xml:space="preserve"> fundi</w:t>
      </w:r>
      <w:r>
        <w:t>ng from ICB</w:t>
      </w:r>
      <w:r w:rsidR="00F87778">
        <w:t>.</w:t>
      </w:r>
      <w:r>
        <w:t xml:space="preserve"> </w:t>
      </w:r>
    </w:p>
    <w:p w:rsidR="00D63E78" w:rsidRDefault="00D63E78" w:rsidP="00355DD0">
      <w:pPr>
        <w:spacing w:before="100" w:beforeAutospacing="1" w:after="100" w:afterAutospacing="1" w:line="240" w:lineRule="auto"/>
      </w:pPr>
      <w:r>
        <w:t>M</w:t>
      </w:r>
      <w:r w:rsidR="00F87778">
        <w:t>B:  A</w:t>
      </w:r>
      <w:r>
        <w:t>nother idea – could open up</w:t>
      </w:r>
      <w:r w:rsidR="002D41B7">
        <w:t xml:space="preserve"> the event</w:t>
      </w:r>
      <w:r>
        <w:t xml:space="preserve"> to other counties</w:t>
      </w:r>
    </w:p>
    <w:p w:rsidR="00D63E78" w:rsidRDefault="001B5A0A" w:rsidP="00355DD0">
      <w:pPr>
        <w:spacing w:before="100" w:beforeAutospacing="1" w:after="100" w:afterAutospacing="1" w:line="240" w:lineRule="auto"/>
      </w:pPr>
      <w:r>
        <w:t>SB:</w:t>
      </w:r>
      <w:r w:rsidR="00D63E78">
        <w:t xml:space="preserve"> </w:t>
      </w:r>
      <w:r>
        <w:t>J</w:t>
      </w:r>
      <w:r w:rsidR="00D63E78">
        <w:t>ust need to of</w:t>
      </w:r>
      <w:r w:rsidR="00F87778">
        <w:t>f</w:t>
      </w:r>
      <w:r w:rsidR="00D63E78">
        <w:t xml:space="preserve">er to Lincoln optoms first – needs to include </w:t>
      </w:r>
      <w:r>
        <w:t xml:space="preserve">the </w:t>
      </w:r>
      <w:r w:rsidR="00D63E78">
        <w:t>temp</w:t>
      </w:r>
      <w:r>
        <w:t>orary</w:t>
      </w:r>
      <w:r w:rsidR="00D63E78">
        <w:t xml:space="preserve"> workforce – this will be 2025.</w:t>
      </w:r>
    </w:p>
    <w:p w:rsidR="001B5A0A" w:rsidRDefault="001B5A0A" w:rsidP="00355DD0">
      <w:pPr>
        <w:spacing w:before="100" w:beforeAutospacing="1" w:after="100" w:afterAutospacing="1" w:line="240" w:lineRule="auto"/>
      </w:pPr>
      <w:r>
        <w:t xml:space="preserve">CU- The one in Hull was really well organised and good speakers </w:t>
      </w:r>
    </w:p>
    <w:p w:rsidR="00D63E78" w:rsidRDefault="001B5A0A" w:rsidP="00355DD0">
      <w:pPr>
        <w:spacing w:before="100" w:beforeAutospacing="1" w:after="100" w:afterAutospacing="1" w:line="240" w:lineRule="auto"/>
      </w:pPr>
      <w:r>
        <w:t>SB: That was done by perceptive also</w:t>
      </w:r>
      <w:r w:rsidR="00D63E78">
        <w:t xml:space="preserve">– </w:t>
      </w:r>
      <w:r>
        <w:t xml:space="preserve"> do workshops, peer review.  We have 4</w:t>
      </w:r>
      <w:r w:rsidR="00D63E78">
        <w:t xml:space="preserve"> </w:t>
      </w:r>
      <w:r>
        <w:t>sponsors for sure and one other</w:t>
      </w:r>
      <w:r w:rsidR="00D63E78">
        <w:t xml:space="preserve"> possible</w:t>
      </w:r>
      <w:r>
        <w:t xml:space="preserve"> sponsor</w:t>
      </w:r>
      <w:r w:rsidR="00D63E78">
        <w:t xml:space="preserve"> –</w:t>
      </w:r>
      <w:r>
        <w:t xml:space="preserve"> </w:t>
      </w:r>
      <w:r w:rsidR="00D63E78">
        <w:t xml:space="preserve">want to include </w:t>
      </w:r>
      <w:r>
        <w:t xml:space="preserve">Lincolnshire </w:t>
      </w:r>
      <w:r w:rsidR="00D63E78">
        <w:t>GP and pharmacy too</w:t>
      </w:r>
      <w:r>
        <w:t>.</w:t>
      </w:r>
    </w:p>
    <w:p w:rsidR="00D63E78" w:rsidRDefault="001B5A0A" w:rsidP="00355DD0">
      <w:pPr>
        <w:spacing w:before="100" w:beforeAutospacing="1" w:after="100" w:afterAutospacing="1" w:line="240" w:lineRule="auto"/>
      </w:pPr>
      <w:r>
        <w:t xml:space="preserve">AM: to conclude – yes will do CPD – there is no cap on </w:t>
      </w:r>
      <w:r w:rsidR="00D12A1D">
        <w:t>it;</w:t>
      </w:r>
      <w:r>
        <w:t xml:space="preserve"> we will pay the person doing it a fee.  And Sab will hopefully get this one for next year.</w:t>
      </w:r>
    </w:p>
    <w:p w:rsidR="00D63E78" w:rsidRPr="00A756B2" w:rsidRDefault="00355DD0" w:rsidP="00355DD0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4.</w:t>
      </w:r>
      <w:r w:rsidR="00D63E78" w:rsidRPr="00A756B2">
        <w:rPr>
          <w:b/>
        </w:rPr>
        <w:t>IP Rural funding</w:t>
      </w:r>
      <w:r w:rsidR="00CB75AF">
        <w:rPr>
          <w:b/>
        </w:rPr>
        <w:t xml:space="preserve"> conclusion</w:t>
      </w:r>
      <w:r>
        <w:rPr>
          <w:b/>
        </w:rPr>
        <w:t xml:space="preserve"> and 5 Fully funded IP places</w:t>
      </w:r>
      <w:r w:rsidR="00A756B2">
        <w:rPr>
          <w:b/>
        </w:rPr>
        <w:t>:</w:t>
      </w:r>
    </w:p>
    <w:p w:rsidR="00CB75AF" w:rsidRDefault="00CB75AF" w:rsidP="00355DD0">
      <w:pPr>
        <w:spacing w:before="100" w:beforeAutospacing="1" w:after="100" w:afterAutospacing="1" w:line="240" w:lineRule="auto"/>
      </w:pPr>
      <w:r>
        <w:t>AM</w:t>
      </w:r>
      <w:r w:rsidR="00D63E78">
        <w:t xml:space="preserve"> – 4 people chosen</w:t>
      </w:r>
      <w:r>
        <w:t xml:space="preserve"> this year and fully funded.  ICB say the funding should be available for sequent</w:t>
      </w:r>
      <w:r w:rsidR="00D12A1D">
        <w:t>ial years.  Our massive problem</w:t>
      </w:r>
      <w:r>
        <w:t xml:space="preserve"> is we don’t have DPP’s  - these are the ophthalmologist to mentor the </w:t>
      </w:r>
      <w:r w:rsidR="00D12A1D">
        <w:t>candidates.</w:t>
      </w:r>
      <w:r>
        <w:t xml:space="preserve">  The candidates cannot apply to Aston until they have DPP.</w:t>
      </w:r>
    </w:p>
    <w:p w:rsidR="00D63E78" w:rsidRDefault="00D63E78" w:rsidP="00355DD0">
      <w:pPr>
        <w:spacing w:before="100" w:beforeAutospacing="1" w:after="100" w:afterAutospacing="1" w:line="240" w:lineRule="auto"/>
      </w:pPr>
      <w:r>
        <w:t xml:space="preserve"> </w:t>
      </w:r>
      <w:r w:rsidR="00CB75AF">
        <w:t>DB: Anoupala is keen – just waiting for Martin Jago to set up meeting - Boston oculoplastics.</w:t>
      </w:r>
    </w:p>
    <w:p w:rsidR="00CB75AF" w:rsidRDefault="00CB75AF" w:rsidP="00355DD0">
      <w:pPr>
        <w:spacing w:before="100" w:beforeAutospacing="1" w:after="100" w:afterAutospacing="1" w:line="240" w:lineRule="auto"/>
      </w:pPr>
      <w:r>
        <w:t>SB: Doctor with IP can do supervision.</w:t>
      </w:r>
    </w:p>
    <w:p w:rsidR="00CB75AF" w:rsidRDefault="00CB75AF" w:rsidP="00355DD0">
      <w:pPr>
        <w:spacing w:before="100" w:beforeAutospacing="1" w:after="100" w:afterAutospacing="1" w:line="240" w:lineRule="auto"/>
      </w:pPr>
      <w:r>
        <w:lastRenderedPageBreak/>
        <w:t>AM: but need them to sign the application form.</w:t>
      </w:r>
    </w:p>
    <w:p w:rsidR="00CB75AF" w:rsidRDefault="00CB75AF" w:rsidP="00355DD0">
      <w:pPr>
        <w:spacing w:before="100" w:beforeAutospacing="1" w:after="100" w:afterAutospacing="1" w:line="240" w:lineRule="auto"/>
      </w:pPr>
      <w:r>
        <w:t xml:space="preserve">SB: she </w:t>
      </w:r>
      <w:r w:rsidR="002D41B7">
        <w:t xml:space="preserve">(Anouplala) </w:t>
      </w:r>
      <w:r>
        <w:t>can take the responsibility and sign it.</w:t>
      </w:r>
    </w:p>
    <w:p w:rsidR="00D63E78" w:rsidRDefault="00D63E78" w:rsidP="00355DD0">
      <w:pPr>
        <w:spacing w:before="100" w:beforeAutospacing="1" w:after="100" w:afterAutospacing="1" w:line="240" w:lineRule="auto"/>
      </w:pPr>
      <w:r>
        <w:t>A</w:t>
      </w:r>
      <w:r w:rsidR="00CB75AF">
        <w:t>C:</w:t>
      </w:r>
      <w:r>
        <w:t xml:space="preserve"> </w:t>
      </w:r>
      <w:r w:rsidR="00CB75AF">
        <w:t xml:space="preserve">we are </w:t>
      </w:r>
      <w:r>
        <w:t>still waiting for firm yes</w:t>
      </w:r>
      <w:r w:rsidR="00CB75AF">
        <w:t xml:space="preserve"> or</w:t>
      </w:r>
      <w:r>
        <w:t xml:space="preserve"> no</w:t>
      </w:r>
      <w:r w:rsidR="00CB75AF">
        <w:t xml:space="preserve"> whether ULHT are happy with it</w:t>
      </w:r>
    </w:p>
    <w:p w:rsidR="00D63E78" w:rsidRDefault="00CB75AF" w:rsidP="00355DD0">
      <w:pPr>
        <w:spacing w:before="100" w:beforeAutospacing="1" w:after="100" w:afterAutospacing="1" w:line="240" w:lineRule="auto"/>
      </w:pPr>
      <w:r>
        <w:t xml:space="preserve">AM: </w:t>
      </w:r>
      <w:r w:rsidR="00D63E78">
        <w:t>if don’t us</w:t>
      </w:r>
      <w:r>
        <w:t>e the funding this year</w:t>
      </w:r>
      <w:r w:rsidR="00D63E78">
        <w:t xml:space="preserve"> will lose it </w:t>
      </w:r>
    </w:p>
    <w:p w:rsidR="00D63E78" w:rsidRDefault="00CB75AF" w:rsidP="00355DD0">
      <w:pPr>
        <w:spacing w:before="100" w:beforeAutospacing="1" w:after="100" w:afterAutospacing="1" w:line="240" w:lineRule="auto"/>
      </w:pPr>
      <w:r>
        <w:t xml:space="preserve">SB: Been in contact with </w:t>
      </w:r>
      <w:r w:rsidR="00D63E78">
        <w:t xml:space="preserve">Kam </w:t>
      </w:r>
      <w:r>
        <w:t>Balagan – may be able to help</w:t>
      </w:r>
    </w:p>
    <w:p w:rsidR="00D63E78" w:rsidRDefault="00CB75AF" w:rsidP="00355DD0">
      <w:pPr>
        <w:spacing w:before="100" w:beforeAutospacing="1" w:after="100" w:afterAutospacing="1" w:line="240" w:lineRule="auto"/>
      </w:pPr>
      <w:r>
        <w:t xml:space="preserve">AM:  Applications were due in </w:t>
      </w:r>
      <w:r w:rsidR="00D12A1D">
        <w:t>March</w:t>
      </w:r>
      <w:r>
        <w:t xml:space="preserve"> but not </w:t>
      </w:r>
      <w:r w:rsidR="002D41B7">
        <w:t xml:space="preserve">submitted </w:t>
      </w:r>
      <w:r>
        <w:t xml:space="preserve">as </w:t>
      </w:r>
      <w:r w:rsidR="002D41B7">
        <w:t xml:space="preserve">we </w:t>
      </w:r>
      <w:r w:rsidR="00D12A1D">
        <w:t>can’t</w:t>
      </w:r>
      <w:r>
        <w:t xml:space="preserve"> get DPP’s to sign.  Sam and L</w:t>
      </w:r>
      <w:r w:rsidR="00D63E78">
        <w:t xml:space="preserve">aura about to qualify and no placements </w:t>
      </w:r>
      <w:r>
        <w:t>for them.</w:t>
      </w:r>
    </w:p>
    <w:p w:rsidR="00D63E78" w:rsidRDefault="00D63E78" w:rsidP="00355DD0">
      <w:pPr>
        <w:spacing w:before="100" w:beforeAutospacing="1" w:after="100" w:afterAutospacing="1" w:line="240" w:lineRule="auto"/>
      </w:pPr>
      <w:r>
        <w:t>A</w:t>
      </w:r>
      <w:r w:rsidR="00CB75AF">
        <w:t>C: N</w:t>
      </w:r>
      <w:r>
        <w:t>ot had MOU and invoice from Jason</w:t>
      </w:r>
    </w:p>
    <w:p w:rsidR="00D63E78" w:rsidRDefault="00CB75AF" w:rsidP="00355DD0">
      <w:pPr>
        <w:spacing w:before="100" w:beforeAutospacing="1" w:after="100" w:afterAutospacing="1" w:line="240" w:lineRule="auto"/>
      </w:pPr>
      <w:r>
        <w:t>SB: Jason has placement sorted - Hull</w:t>
      </w:r>
    </w:p>
    <w:p w:rsidR="00D63E78" w:rsidRDefault="00CB75AF" w:rsidP="00355DD0">
      <w:pPr>
        <w:spacing w:before="100" w:beforeAutospacing="1" w:after="100" w:afterAutospacing="1" w:line="240" w:lineRule="auto"/>
      </w:pPr>
      <w:r>
        <w:t>AM:</w:t>
      </w:r>
      <w:r w:rsidR="00D63E78">
        <w:t xml:space="preserve"> </w:t>
      </w:r>
      <w:r>
        <w:t xml:space="preserve"> We can’t</w:t>
      </w:r>
      <w:r w:rsidR="00D63E78">
        <w:t xml:space="preserve"> get the four </w:t>
      </w:r>
      <w:r>
        <w:t xml:space="preserve">fully funded </w:t>
      </w:r>
      <w:r w:rsidR="00D63E78">
        <w:t>on the course</w:t>
      </w:r>
      <w:r w:rsidR="002D41B7">
        <w:t>, we</w:t>
      </w:r>
      <w:r w:rsidR="00D63E78">
        <w:t xml:space="preserve"> can</w:t>
      </w:r>
      <w:r>
        <w:t>’t apply un</w:t>
      </w:r>
      <w:r w:rsidR="00D63E78">
        <w:t>til get signature for DPP – if can</w:t>
      </w:r>
      <w:r>
        <w:t>’</w:t>
      </w:r>
      <w:r w:rsidR="00D63E78">
        <w:t>t get signature the money will go elsewhere</w:t>
      </w:r>
    </w:p>
    <w:p w:rsidR="00D63E78" w:rsidRDefault="00D63E78" w:rsidP="00355DD0">
      <w:pPr>
        <w:spacing w:before="100" w:beforeAutospacing="1" w:after="100" w:afterAutospacing="1" w:line="240" w:lineRule="auto"/>
      </w:pPr>
      <w:r>
        <w:t>D</w:t>
      </w:r>
      <w:r w:rsidR="00CB75AF">
        <w:t>B:</w:t>
      </w:r>
      <w:r>
        <w:t xml:space="preserve"> </w:t>
      </w:r>
      <w:r w:rsidR="00CB75AF">
        <w:t xml:space="preserve"> Martin has said that </w:t>
      </w:r>
      <w:r>
        <w:t xml:space="preserve">next </w:t>
      </w:r>
      <w:r w:rsidR="00CB75AF">
        <w:t xml:space="preserve">year can put the fully funded on a different course – </w:t>
      </w:r>
      <w:r w:rsidR="00D12A1D">
        <w:t>e.g.</w:t>
      </w:r>
      <w:r w:rsidR="00CB75AF">
        <w:t xml:space="preserve"> glaucoma.</w:t>
      </w:r>
      <w:r>
        <w:t xml:space="preserve"> </w:t>
      </w:r>
    </w:p>
    <w:p w:rsidR="00D63E78" w:rsidRDefault="00D63E78" w:rsidP="00355DD0">
      <w:pPr>
        <w:spacing w:before="100" w:beforeAutospacing="1" w:after="100" w:afterAutospacing="1" w:line="240" w:lineRule="auto"/>
      </w:pPr>
      <w:r>
        <w:t>D</w:t>
      </w:r>
      <w:r w:rsidR="00CB75AF">
        <w:t xml:space="preserve">B: </w:t>
      </w:r>
      <w:r>
        <w:t>can we approach priva</w:t>
      </w:r>
      <w:r w:rsidR="00CB75AF">
        <w:t>t</w:t>
      </w:r>
      <w:r>
        <w:t>e hospitals</w:t>
      </w:r>
      <w:r w:rsidR="002D41B7">
        <w:t>?</w:t>
      </w:r>
    </w:p>
    <w:p w:rsidR="00D63E78" w:rsidRDefault="00CB75AF" w:rsidP="00355DD0">
      <w:pPr>
        <w:spacing w:before="100" w:beforeAutospacing="1" w:after="100" w:afterAutospacing="1" w:line="240" w:lineRule="auto"/>
      </w:pPr>
      <w:r>
        <w:t>CU:</w:t>
      </w:r>
      <w:r w:rsidR="00D63E78">
        <w:t xml:space="preserve"> </w:t>
      </w:r>
      <w:r>
        <w:t>L</w:t>
      </w:r>
      <w:r w:rsidR="00D63E78">
        <w:t xml:space="preserve">eeds should help </w:t>
      </w:r>
    </w:p>
    <w:p w:rsidR="00D63E78" w:rsidRDefault="00D63E78" w:rsidP="00355DD0">
      <w:pPr>
        <w:spacing w:before="100" w:beforeAutospacing="1" w:after="100" w:afterAutospacing="1" w:line="240" w:lineRule="auto"/>
      </w:pPr>
      <w:r>
        <w:t>S</w:t>
      </w:r>
      <w:r w:rsidR="00CB75AF">
        <w:t>B:</w:t>
      </w:r>
      <w:r>
        <w:t xml:space="preserve"> leave it with me</w:t>
      </w:r>
      <w:r w:rsidR="00CB75AF">
        <w:t>. I will speak to consultants from Leeds.</w:t>
      </w:r>
      <w:r>
        <w:t xml:space="preserve"> </w:t>
      </w:r>
    </w:p>
    <w:p w:rsidR="00D63E78" w:rsidRPr="00CB75AF" w:rsidRDefault="00355DD0" w:rsidP="00355DD0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6. </w:t>
      </w:r>
      <w:r w:rsidR="00D63E78" w:rsidRPr="00CB75AF">
        <w:rPr>
          <w:b/>
        </w:rPr>
        <w:t>Low vision:</w:t>
      </w:r>
    </w:p>
    <w:p w:rsidR="00D63E78" w:rsidRDefault="00ED4550" w:rsidP="00355DD0">
      <w:pPr>
        <w:spacing w:before="100" w:beforeAutospacing="1" w:after="100" w:afterAutospacing="1" w:line="240" w:lineRule="auto"/>
      </w:pPr>
      <w:r>
        <w:t>AM:  N</w:t>
      </w:r>
      <w:r w:rsidR="00D63E78">
        <w:t xml:space="preserve">ew RNIB framework </w:t>
      </w:r>
      <w:r>
        <w:t>that</w:t>
      </w:r>
      <w:r w:rsidR="002D41B7">
        <w:t xml:space="preserve"> we</w:t>
      </w:r>
      <w:r>
        <w:t xml:space="preserve"> need to adhere to, </w:t>
      </w:r>
      <w:r w:rsidR="00CC07EF">
        <w:t>Lincolnshire</w:t>
      </w:r>
      <w:r w:rsidR="00D63E78">
        <w:t xml:space="preserve"> adhere</w:t>
      </w:r>
      <w:r w:rsidR="00CC07EF">
        <w:t>s</w:t>
      </w:r>
      <w:r w:rsidR="00D63E78">
        <w:t xml:space="preserve"> to framework</w:t>
      </w:r>
      <w:r>
        <w:t xml:space="preserve">.  </w:t>
      </w:r>
      <w:r w:rsidR="00CC07EF">
        <w:t>There are t</w:t>
      </w:r>
      <w:r>
        <w:t>wo areas where we don’t adhere – and as a LOC need to explore.</w:t>
      </w:r>
      <w:r w:rsidR="00D63E78">
        <w:t xml:space="preserve"> </w:t>
      </w:r>
      <w:r>
        <w:t xml:space="preserve"> From Tushar</w:t>
      </w:r>
      <w:r w:rsidR="00D63E78">
        <w:t xml:space="preserve">– there is </w:t>
      </w:r>
      <w:r>
        <w:t xml:space="preserve">restriction on funding for </w:t>
      </w:r>
      <w:r w:rsidR="00D63E78">
        <w:t>electronic aids</w:t>
      </w:r>
      <w:r>
        <w:t xml:space="preserve"> of £100 per patient.  Cheapest aid is £395.  Patients </w:t>
      </w:r>
      <w:r w:rsidR="00D63E78">
        <w:t>are restricted – those who can afford it can access, but those who can</w:t>
      </w:r>
      <w:r>
        <w:t>’</w:t>
      </w:r>
      <w:r w:rsidR="00D63E78">
        <w:t>t afford</w:t>
      </w:r>
      <w:r>
        <w:t xml:space="preserve"> can</w:t>
      </w:r>
      <w:r w:rsidR="002D41B7">
        <w:t>no</w:t>
      </w:r>
      <w:r>
        <w:t>t access</w:t>
      </w:r>
      <w:r w:rsidR="002D41B7">
        <w:t xml:space="preserve"> the aids</w:t>
      </w:r>
      <w:r>
        <w:t>.  Need to look into this with the ICB.</w:t>
      </w:r>
      <w:r w:rsidR="00D63E78">
        <w:t xml:space="preserve"> </w:t>
      </w:r>
      <w:r>
        <w:t>RNIB f</w:t>
      </w:r>
      <w:r w:rsidR="00D63E78">
        <w:t xml:space="preserve">ramework </w:t>
      </w:r>
      <w:r>
        <w:t xml:space="preserve">advises patients </w:t>
      </w:r>
      <w:r w:rsidR="00D63E78">
        <w:t>should have access to electronic aid</w:t>
      </w:r>
      <w:r>
        <w:t>.</w:t>
      </w:r>
    </w:p>
    <w:p w:rsidR="00ED4550" w:rsidRDefault="00D63E78" w:rsidP="00355DD0">
      <w:pPr>
        <w:spacing w:before="100" w:beforeAutospacing="1" w:after="100" w:afterAutospacing="1" w:line="240" w:lineRule="auto"/>
      </w:pPr>
      <w:r>
        <w:t xml:space="preserve">Second </w:t>
      </w:r>
      <w:r w:rsidR="002D41B7">
        <w:t>area</w:t>
      </w:r>
      <w:r>
        <w:t xml:space="preserve"> </w:t>
      </w:r>
      <w:r w:rsidR="00ED4550">
        <w:t xml:space="preserve">is </w:t>
      </w:r>
      <w:r>
        <w:t xml:space="preserve">RECALLS – px should be </w:t>
      </w:r>
      <w:r w:rsidR="00ED4550">
        <w:t>able</w:t>
      </w:r>
      <w:r>
        <w:t xml:space="preserve"> </w:t>
      </w:r>
      <w:r w:rsidR="00ED4550">
        <w:t>t</w:t>
      </w:r>
      <w:r>
        <w:t>o return if condition worsens – or broken aid</w:t>
      </w:r>
      <w:r w:rsidR="00ED4550">
        <w:t xml:space="preserve">.  But in our COTATS service that </w:t>
      </w:r>
      <w:r w:rsidR="002D41B7">
        <w:t xml:space="preserve">is </w:t>
      </w:r>
      <w:r w:rsidR="00ED4550">
        <w:t>not part of the service, its’ a one stop shop.  Patient</w:t>
      </w:r>
      <w:r w:rsidR="002D41B7">
        <w:t xml:space="preserve"> can only be referred back if it</w:t>
      </w:r>
      <w:r w:rsidR="00ED4550">
        <w:t xml:space="preserve"> is over a year, so </w:t>
      </w:r>
      <w:r w:rsidR="00D12A1D">
        <w:t>e.g.</w:t>
      </w:r>
      <w:r w:rsidR="00ED4550">
        <w:t xml:space="preserve"> if break magnifier need to wait 364 days before can get a new one – but RNIB are saying this is not fair. So as a LOC we need to decide if we want to explore it with ICB or not</w:t>
      </w:r>
      <w:r w:rsidR="002D41B7">
        <w:t xml:space="preserve">.  </w:t>
      </w:r>
      <w:r w:rsidR="00ED4550">
        <w:t>It might just be as part of the framework we say as this region we don’t meet that part.</w:t>
      </w:r>
    </w:p>
    <w:p w:rsidR="00ED4550" w:rsidRDefault="00ED4550" w:rsidP="00355DD0">
      <w:pPr>
        <w:spacing w:before="100" w:beforeAutospacing="1" w:after="100" w:afterAutospacing="1" w:line="240" w:lineRule="auto"/>
      </w:pPr>
      <w:r>
        <w:t>AC: how many patients are at stage of needing to move from magnifier to electronic aids</w:t>
      </w:r>
      <w:r w:rsidR="002D41B7">
        <w:t>?</w:t>
      </w:r>
    </w:p>
    <w:p w:rsidR="00ED4550" w:rsidRDefault="00ED4550" w:rsidP="00355DD0">
      <w:pPr>
        <w:spacing w:before="100" w:beforeAutospacing="1" w:after="100" w:afterAutospacing="1" w:line="240" w:lineRule="auto"/>
      </w:pPr>
      <w:r>
        <w:t>AM: if the aid has not been commissioned by ICB – we can’t offer it. So need to get it written in the service to allow alternative electronic aids.</w:t>
      </w:r>
    </w:p>
    <w:p w:rsidR="00D63E78" w:rsidRPr="004955AF" w:rsidRDefault="00355DD0" w:rsidP="00355DD0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7.</w:t>
      </w:r>
      <w:r w:rsidR="004955AF" w:rsidRPr="004955AF">
        <w:rPr>
          <w:b/>
        </w:rPr>
        <w:t>Optom Quarterly – this includes point</w:t>
      </w:r>
      <w:r w:rsidR="004955AF">
        <w:rPr>
          <w:b/>
        </w:rPr>
        <w:t xml:space="preserve"> 11 and</w:t>
      </w:r>
      <w:r w:rsidR="004955AF" w:rsidRPr="004955AF">
        <w:rPr>
          <w:b/>
        </w:rPr>
        <w:t xml:space="preserve"> 12 on agenda as well:</w:t>
      </w:r>
    </w:p>
    <w:p w:rsidR="00D63E78" w:rsidRDefault="00D63E78" w:rsidP="00355DD0">
      <w:pPr>
        <w:spacing w:before="100" w:beforeAutospacing="1" w:after="100" w:afterAutospacing="1" w:line="240" w:lineRule="auto"/>
      </w:pPr>
      <w:r>
        <w:lastRenderedPageBreak/>
        <w:t>A</w:t>
      </w:r>
      <w:r w:rsidR="004955AF">
        <w:t xml:space="preserve">M:  having sat through a lot of the meetings – not really relevant to us as optometrists. So </w:t>
      </w:r>
      <w:r>
        <w:t xml:space="preserve">Optom quarterly been set up </w:t>
      </w:r>
      <w:r w:rsidR="002D41B7">
        <w:t xml:space="preserve">, there were </w:t>
      </w:r>
      <w:r>
        <w:t>15 other ICB people</w:t>
      </w:r>
      <w:r w:rsidR="004955AF">
        <w:t xml:space="preserve"> there</w:t>
      </w:r>
      <w:r w:rsidR="002D41B7">
        <w:t xml:space="preserve">.  The optom quarterly </w:t>
      </w:r>
      <w:r>
        <w:t xml:space="preserve"> which then feeds into the eyecare delivery group</w:t>
      </w:r>
      <w:r w:rsidR="004955AF">
        <w:t xml:space="preserve"> – so what do we need optom quarterly</w:t>
      </w:r>
      <w:r w:rsidR="002D41B7">
        <w:t xml:space="preserve"> as well</w:t>
      </w:r>
      <w:r w:rsidR="004955AF">
        <w:t>?</w:t>
      </w:r>
    </w:p>
    <w:p w:rsidR="00D63E78" w:rsidRDefault="004955AF" w:rsidP="00355DD0">
      <w:pPr>
        <w:spacing w:before="100" w:beforeAutospacing="1" w:after="100" w:afterAutospacing="1" w:line="240" w:lineRule="auto"/>
      </w:pPr>
      <w:r>
        <w:t xml:space="preserve">SB:  </w:t>
      </w:r>
      <w:r w:rsidR="00D63E78">
        <w:t xml:space="preserve">Eyecare delivery group – is connecting </w:t>
      </w:r>
      <w:r>
        <w:t xml:space="preserve">the hospital </w:t>
      </w:r>
      <w:r w:rsidR="00D63E78">
        <w:t>with ICB and us</w:t>
      </w:r>
      <w:r>
        <w:t xml:space="preserve">.  Optom quarterly is the ICB, but the contractual side of it.  </w:t>
      </w:r>
      <w:r w:rsidR="00D63E78">
        <w:t xml:space="preserve">Need to be </w:t>
      </w:r>
      <w:r>
        <w:t>at the meetings</w:t>
      </w:r>
      <w:r w:rsidR="00D63E78">
        <w:t xml:space="preserve"> to grab the funding when it is available</w:t>
      </w:r>
      <w:r>
        <w:t>.</w:t>
      </w:r>
    </w:p>
    <w:p w:rsidR="009D2FF2" w:rsidRDefault="004955AF" w:rsidP="00355DD0">
      <w:pPr>
        <w:spacing w:before="100" w:beforeAutospacing="1" w:after="100" w:afterAutospacing="1" w:line="240" w:lineRule="auto"/>
      </w:pPr>
      <w:r>
        <w:t xml:space="preserve">AM: </w:t>
      </w:r>
      <w:r w:rsidR="00D63E78">
        <w:t>Optom quarterly – went but nothing to tell you about it</w:t>
      </w:r>
      <w:r>
        <w:t xml:space="preserve">. </w:t>
      </w:r>
    </w:p>
    <w:p w:rsidR="00D63E78" w:rsidRDefault="00CB563F" w:rsidP="00355DD0">
      <w:pPr>
        <w:spacing w:before="100" w:beforeAutospacing="1" w:after="100" w:afterAutospacing="1" w:line="240" w:lineRule="auto"/>
      </w:pPr>
      <w:r>
        <w:t>AP</w:t>
      </w:r>
      <w:r w:rsidR="004955AF">
        <w:t xml:space="preserve">: </w:t>
      </w:r>
      <w:r w:rsidR="002D41B7">
        <w:t>We need</w:t>
      </w:r>
      <w:r w:rsidR="00D63E78">
        <w:t xml:space="preserve"> more of a strategic plan</w:t>
      </w:r>
      <w:r w:rsidR="004955AF">
        <w:t>- if the meetings are not relevant do we need to be there.</w:t>
      </w:r>
    </w:p>
    <w:p w:rsidR="00D63E78" w:rsidRDefault="004955AF" w:rsidP="00355DD0">
      <w:pPr>
        <w:spacing w:before="100" w:beforeAutospacing="1" w:after="100" w:afterAutospacing="1" w:line="240" w:lineRule="auto"/>
      </w:pPr>
      <w:r>
        <w:t>AC: Do</w:t>
      </w:r>
      <w:r w:rsidR="00D63E78">
        <w:t xml:space="preserve"> we say these are the core meetings</w:t>
      </w:r>
      <w:r>
        <w:t xml:space="preserve">, </w:t>
      </w:r>
      <w:r w:rsidR="00D63E78">
        <w:t>but not have multiple</w:t>
      </w:r>
      <w:r>
        <w:t xml:space="preserve"> </w:t>
      </w:r>
      <w:r w:rsidR="00D63E78">
        <w:t>people going to meetings</w:t>
      </w:r>
      <w:r>
        <w:t xml:space="preserve"> -th</w:t>
      </w:r>
      <w:r w:rsidR="00D63E78">
        <w:t>en someone can report back</w:t>
      </w:r>
      <w:r>
        <w:t>.  Went through accounts w</w:t>
      </w:r>
      <w:r w:rsidR="00D63E78">
        <w:t xml:space="preserve">e have spent more </w:t>
      </w:r>
      <w:r>
        <w:t xml:space="preserve">money </w:t>
      </w:r>
      <w:r w:rsidR="00D63E78">
        <w:t>than we have received in</w:t>
      </w:r>
      <w:r>
        <w:t>.  Payments in approx £46K</w:t>
      </w:r>
      <w:r w:rsidR="00D63E78">
        <w:t xml:space="preserve">, </w:t>
      </w:r>
      <w:r>
        <w:t>payments out 51K.</w:t>
      </w:r>
      <w:r w:rsidR="002D41B7">
        <w:t xml:space="preserve"> This is not</w:t>
      </w:r>
      <w:r w:rsidR="00D63E78">
        <w:t xml:space="preserve"> </w:t>
      </w:r>
      <w:r>
        <w:t>including the EeRS</w:t>
      </w:r>
      <w:r w:rsidR="00D63E78">
        <w:t xml:space="preserve"> fund</w:t>
      </w:r>
      <w:r>
        <w:t>.</w:t>
      </w:r>
      <w:r w:rsidR="00D63E78">
        <w:t xml:space="preserve"> </w:t>
      </w:r>
      <w:r w:rsidR="00392FF9">
        <w:t xml:space="preserve"> So do we need multip</w:t>
      </w:r>
      <w:r w:rsidR="002D41B7">
        <w:t>le people to go to same meeting?</w:t>
      </w:r>
      <w:r w:rsidR="00392FF9">
        <w:t xml:space="preserve">  Need schedule of what meetings coming up, who attending, and someone reports back.</w:t>
      </w:r>
    </w:p>
    <w:p w:rsidR="00D63E78" w:rsidRDefault="00D63E78" w:rsidP="00355DD0">
      <w:pPr>
        <w:spacing w:before="100" w:beforeAutospacing="1" w:after="100" w:afterAutospacing="1" w:line="240" w:lineRule="auto"/>
      </w:pPr>
      <w:r>
        <w:t>A</w:t>
      </w:r>
      <w:r w:rsidR="00392FF9">
        <w:t>M:</w:t>
      </w:r>
      <w:r>
        <w:t xml:space="preserve"> </w:t>
      </w:r>
      <w:r w:rsidR="007F3FE7">
        <w:t xml:space="preserve">To conclude – at the </w:t>
      </w:r>
      <w:r>
        <w:t>beginning of the year</w:t>
      </w:r>
      <w:r w:rsidR="007F3FE7">
        <w:t xml:space="preserve"> </w:t>
      </w:r>
      <w:r>
        <w:t>look at what is planned</w:t>
      </w:r>
      <w:r w:rsidR="007F3FE7">
        <w:t xml:space="preserve">, </w:t>
      </w:r>
      <w:r>
        <w:t>what meeting</w:t>
      </w:r>
      <w:r w:rsidR="00392FF9">
        <w:t>s</w:t>
      </w:r>
      <w:r w:rsidR="002D41B7">
        <w:t xml:space="preserve"> there are</w:t>
      </w:r>
      <w:r w:rsidR="00392FF9">
        <w:t xml:space="preserve"> </w:t>
      </w:r>
      <w:r>
        <w:t xml:space="preserve">and who is going to attend – also need to be honest </w:t>
      </w:r>
      <w:r w:rsidR="00392FF9">
        <w:t>if attending meeting</w:t>
      </w:r>
      <w:r>
        <w:t xml:space="preserve"> and feel waste of time need </w:t>
      </w:r>
      <w:r w:rsidR="00392FF9">
        <w:t>to speak up.</w:t>
      </w:r>
    </w:p>
    <w:p w:rsidR="0030670D" w:rsidRDefault="00D63E78" w:rsidP="00355DD0">
      <w:pPr>
        <w:spacing w:before="100" w:beforeAutospacing="1" w:after="100" w:afterAutospacing="1" w:line="240" w:lineRule="auto"/>
      </w:pPr>
      <w:r>
        <w:t>C</w:t>
      </w:r>
      <w:r w:rsidR="007F3FE7">
        <w:t>U:</w:t>
      </w:r>
      <w:r>
        <w:t xml:space="preserve"> come up with a </w:t>
      </w:r>
      <w:r w:rsidR="00D12A1D">
        <w:t>wish list</w:t>
      </w:r>
      <w:r>
        <w:t xml:space="preserve"> at start of the year </w:t>
      </w:r>
      <w:r w:rsidR="009D2FF2">
        <w:t xml:space="preserve">as an LOC </w:t>
      </w:r>
      <w:r w:rsidR="007F3FE7">
        <w:t xml:space="preserve">about </w:t>
      </w:r>
      <w:r>
        <w:t>w</w:t>
      </w:r>
      <w:r w:rsidR="007F3FE7">
        <w:t>h</w:t>
      </w:r>
      <w:r>
        <w:t>a</w:t>
      </w:r>
      <w:r w:rsidR="007F3FE7">
        <w:t>t</w:t>
      </w:r>
      <w:r>
        <w:t xml:space="preserve"> services you want and then if opportunities come up in meetings go for it</w:t>
      </w:r>
      <w:r w:rsidR="0030670D">
        <w:t xml:space="preserve"> –</w:t>
      </w:r>
      <w:r w:rsidR="007F3FE7">
        <w:t xml:space="preserve"> reinforce</w:t>
      </w:r>
      <w:r w:rsidR="0030670D">
        <w:t xml:space="preserve"> what schemes </w:t>
      </w:r>
      <w:r w:rsidR="007F3FE7">
        <w:t xml:space="preserve">you </w:t>
      </w:r>
      <w:r w:rsidR="0030670D">
        <w:t>need in the meetings</w:t>
      </w:r>
      <w:r w:rsidR="007F3FE7">
        <w:t>.</w:t>
      </w:r>
      <w:r w:rsidR="0030670D">
        <w:t xml:space="preserve"> </w:t>
      </w:r>
    </w:p>
    <w:p w:rsidR="001703EE" w:rsidRDefault="001703EE" w:rsidP="00355DD0">
      <w:pPr>
        <w:spacing w:before="100" w:beforeAutospacing="1" w:after="100" w:afterAutospacing="1" w:line="240" w:lineRule="auto"/>
      </w:pPr>
      <w:r>
        <w:t>MB: If money available is an issue may need to look at LOC hourly and meeting rates.</w:t>
      </w:r>
    </w:p>
    <w:p w:rsidR="001703EE" w:rsidRDefault="001703EE" w:rsidP="00355DD0">
      <w:pPr>
        <w:spacing w:before="100" w:beforeAutospacing="1" w:after="100" w:afterAutospacing="1" w:line="240" w:lineRule="auto"/>
      </w:pPr>
      <w:r>
        <w:t>AM:</w:t>
      </w:r>
      <w:r w:rsidR="007D5F93">
        <w:t xml:space="preserve"> As a n</w:t>
      </w:r>
      <w:r>
        <w:t>ew committee in July you can look at that</w:t>
      </w:r>
      <w:r w:rsidR="007D5F93">
        <w:t>.</w:t>
      </w:r>
    </w:p>
    <w:p w:rsidR="0030670D" w:rsidRPr="007F3FE7" w:rsidRDefault="00355DD0" w:rsidP="00355DD0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8.</w:t>
      </w:r>
      <w:r w:rsidR="0030670D" w:rsidRPr="007F3FE7">
        <w:rPr>
          <w:b/>
        </w:rPr>
        <w:t>EERS update:</w:t>
      </w:r>
      <w:r w:rsidR="007173FC">
        <w:rPr>
          <w:b/>
        </w:rPr>
        <w:t xml:space="preserve"> </w:t>
      </w:r>
    </w:p>
    <w:p w:rsidR="00CC07EF" w:rsidRDefault="0030670D" w:rsidP="00355DD0">
      <w:pPr>
        <w:spacing w:before="100" w:beforeAutospacing="1" w:after="100" w:afterAutospacing="1" w:line="240" w:lineRule="auto"/>
      </w:pPr>
      <w:r>
        <w:t>D</w:t>
      </w:r>
      <w:r w:rsidR="007F3FE7">
        <w:t>B:</w:t>
      </w:r>
      <w:r>
        <w:t xml:space="preserve"> VE have signed </w:t>
      </w:r>
      <w:r w:rsidR="007175D4">
        <w:t>DPP so all VE’s can now sign up</w:t>
      </w:r>
      <w:r>
        <w:t xml:space="preserve">– all </w:t>
      </w:r>
      <w:r w:rsidR="007175D4">
        <w:t>except Asda using Ee</w:t>
      </w:r>
      <w:r>
        <w:t>RS</w:t>
      </w:r>
      <w:r w:rsidR="007175D4">
        <w:t>.</w:t>
      </w:r>
      <w:r>
        <w:t xml:space="preserve"> </w:t>
      </w:r>
      <w:r w:rsidR="007175D4">
        <w:t xml:space="preserve"> Reports</w:t>
      </w:r>
      <w:r>
        <w:t xml:space="preserve"> back from HES –</w:t>
      </w:r>
      <w:r w:rsidR="007175D4">
        <w:t xml:space="preserve"> urgents are going through well.  </w:t>
      </w:r>
      <w:r>
        <w:t xml:space="preserve">Everyone </w:t>
      </w:r>
      <w:r w:rsidR="007175D4">
        <w:t xml:space="preserve">seems happy. </w:t>
      </w:r>
      <w:r>
        <w:t>Will see crit</w:t>
      </w:r>
      <w:r w:rsidR="002D41B7">
        <w:t>ical incident reporting on Cynapsis and</w:t>
      </w:r>
      <w:r w:rsidR="007175D4">
        <w:t xml:space="preserve"> better signposting so all information is in</w:t>
      </w:r>
      <w:r>
        <w:t xml:space="preserve"> one place on there</w:t>
      </w:r>
      <w:r w:rsidR="007175D4">
        <w:t>.</w:t>
      </w:r>
      <w:r>
        <w:t xml:space="preserve"> Certain </w:t>
      </w:r>
      <w:r w:rsidR="00CC07EF">
        <w:t>S</w:t>
      </w:r>
      <w:r>
        <w:t xml:space="preserve">outh Lincolnshire </w:t>
      </w:r>
      <w:r w:rsidR="007175D4">
        <w:t xml:space="preserve">practices will be able to see Cambridgeshire options on there. </w:t>
      </w:r>
      <w:r>
        <w:t>Just can</w:t>
      </w:r>
      <w:r w:rsidR="007175D4">
        <w:t>’</w:t>
      </w:r>
      <w:r>
        <w:t xml:space="preserve">t do direct </w:t>
      </w:r>
      <w:r w:rsidR="007175D4">
        <w:t xml:space="preserve">referral </w:t>
      </w:r>
      <w:r>
        <w:t xml:space="preserve">to the GP </w:t>
      </w:r>
      <w:r w:rsidR="007175D4">
        <w:t>yet.</w:t>
      </w:r>
    </w:p>
    <w:p w:rsidR="00CC07EF" w:rsidRDefault="00355DD0" w:rsidP="00355DD0">
      <w:pPr>
        <w:spacing w:before="100" w:beforeAutospacing="1" w:after="100" w:afterAutospacing="1" w:line="240" w:lineRule="auto"/>
      </w:pPr>
      <w:r>
        <w:rPr>
          <w:b/>
        </w:rPr>
        <w:t>9.</w:t>
      </w:r>
      <w:r w:rsidR="00CC07EF" w:rsidRPr="00CC07EF">
        <w:rPr>
          <w:b/>
        </w:rPr>
        <w:t>FP10</w:t>
      </w:r>
      <w:r w:rsidR="0030670D" w:rsidRPr="00CC07EF">
        <w:rPr>
          <w:b/>
        </w:rPr>
        <w:t xml:space="preserve"> update</w:t>
      </w:r>
      <w:r w:rsidR="00CC07EF">
        <w:t>:</w:t>
      </w:r>
    </w:p>
    <w:p w:rsidR="0030670D" w:rsidRDefault="00CC07EF" w:rsidP="00355DD0">
      <w:pPr>
        <w:spacing w:before="100" w:beforeAutospacing="1" w:after="100" w:afterAutospacing="1" w:line="240" w:lineRule="auto"/>
      </w:pPr>
      <w:r>
        <w:t xml:space="preserve"> AM: n</w:t>
      </w:r>
      <w:r w:rsidR="0030670D">
        <w:t>ow have FP10 in the community</w:t>
      </w:r>
      <w:r>
        <w:t xml:space="preserve">.  We have </w:t>
      </w:r>
      <w:r w:rsidR="0030670D">
        <w:t xml:space="preserve">Nancy </w:t>
      </w:r>
      <w:r>
        <w:t>Gutridge-S</w:t>
      </w:r>
      <w:r w:rsidR="0030670D">
        <w:t>mith</w:t>
      </w:r>
      <w:r>
        <w:t>,</w:t>
      </w:r>
      <w:r w:rsidR="0030670D">
        <w:t xml:space="preserve"> </w:t>
      </w:r>
      <w:r>
        <w:t>David B</w:t>
      </w:r>
      <w:r w:rsidR="0030670D">
        <w:t>urghardt</w:t>
      </w:r>
      <w:r>
        <w:t xml:space="preserve"> and </w:t>
      </w:r>
      <w:r w:rsidR="0030670D">
        <w:t>Martin smith</w:t>
      </w:r>
      <w:r>
        <w:t xml:space="preserve">.  So if you need </w:t>
      </w:r>
      <w:r w:rsidR="00A70A4E">
        <w:t xml:space="preserve">ophthalmic </w:t>
      </w:r>
      <w:r>
        <w:t>drugs for a patient, send them through COTATS to those people and they can</w:t>
      </w:r>
      <w:r w:rsidR="00A70A4E">
        <w:t xml:space="preserve"> issue a FP10 if needed</w:t>
      </w:r>
      <w:r>
        <w:t>.</w:t>
      </w:r>
    </w:p>
    <w:p w:rsidR="0030670D" w:rsidRDefault="00CC07EF" w:rsidP="00355DD0">
      <w:pPr>
        <w:spacing w:before="100" w:beforeAutospacing="1" w:after="100" w:afterAutospacing="1" w:line="240" w:lineRule="auto"/>
      </w:pPr>
      <w:r>
        <w:t xml:space="preserve">MS:  </w:t>
      </w:r>
      <w:r w:rsidR="0030670D">
        <w:t xml:space="preserve">Lincolnshire formulary </w:t>
      </w:r>
      <w:r>
        <w:t xml:space="preserve">is available online, think there may specific restrictions on the FP10’s we have got.  </w:t>
      </w:r>
    </w:p>
    <w:p w:rsidR="0030670D" w:rsidRDefault="00355DD0" w:rsidP="00355DD0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>10.</w:t>
      </w:r>
      <w:r w:rsidR="0030670D" w:rsidRPr="0030670D">
        <w:rPr>
          <w:b/>
        </w:rPr>
        <w:t>Consitiution</w:t>
      </w:r>
      <w:r>
        <w:rPr>
          <w:b/>
        </w:rPr>
        <w:t xml:space="preserve"> Review</w:t>
      </w:r>
      <w:r w:rsidR="0030670D" w:rsidRPr="0030670D">
        <w:rPr>
          <w:b/>
        </w:rPr>
        <w:t>:</w:t>
      </w:r>
    </w:p>
    <w:p w:rsidR="00CB563F" w:rsidRDefault="00CC07EF" w:rsidP="00355DD0">
      <w:pPr>
        <w:spacing w:before="100" w:beforeAutospacing="1" w:after="100" w:afterAutospacing="1" w:line="240" w:lineRule="auto"/>
      </w:pPr>
      <w:r>
        <w:t xml:space="preserve">DB: </w:t>
      </w:r>
      <w:r w:rsidR="00CB563F">
        <w:t xml:space="preserve">went to the drop in session – </w:t>
      </w:r>
      <w:r w:rsidR="002D41B7">
        <w:t xml:space="preserve">constitution </w:t>
      </w:r>
      <w:r w:rsidR="00CB563F">
        <w:t>seems to be v</w:t>
      </w:r>
      <w:r w:rsidR="0030670D" w:rsidRPr="0030670D">
        <w:t>ery vague – can now include non GOS</w:t>
      </w:r>
      <w:r w:rsidR="00CB563F">
        <w:t xml:space="preserve"> practitioners.</w:t>
      </w:r>
    </w:p>
    <w:p w:rsidR="0030670D" w:rsidRDefault="00CB563F" w:rsidP="00355DD0">
      <w:pPr>
        <w:spacing w:before="100" w:beforeAutospacing="1" w:after="100" w:afterAutospacing="1" w:line="240" w:lineRule="auto"/>
      </w:pPr>
      <w:r>
        <w:lastRenderedPageBreak/>
        <w:t>SB: C</w:t>
      </w:r>
      <w:r w:rsidR="0030670D" w:rsidRPr="0030670D">
        <w:t xml:space="preserve">an charge </w:t>
      </w:r>
      <w:r>
        <w:t xml:space="preserve">non GOS </w:t>
      </w:r>
      <w:r w:rsidR="0030670D" w:rsidRPr="0030670D">
        <w:t xml:space="preserve">a levy as they would have </w:t>
      </w:r>
      <w:r w:rsidR="00CC07EF" w:rsidRPr="0030670D">
        <w:t>done</w:t>
      </w:r>
      <w:r w:rsidR="0030670D" w:rsidRPr="0030670D">
        <w:t xml:space="preserve"> for GOS </w:t>
      </w:r>
      <w:r>
        <w:t>before, so they are contributing to the LOC</w:t>
      </w:r>
      <w:r w:rsidR="0030670D">
        <w:t>.</w:t>
      </w:r>
    </w:p>
    <w:p w:rsidR="0030670D" w:rsidRDefault="00CB563F" w:rsidP="00355DD0">
      <w:pPr>
        <w:spacing w:before="100" w:beforeAutospacing="1" w:after="100" w:afterAutospacing="1" w:line="240" w:lineRule="auto"/>
      </w:pPr>
      <w:r>
        <w:t xml:space="preserve">DB: With the new </w:t>
      </w:r>
      <w:r w:rsidR="00D12A1D">
        <w:t>constitution</w:t>
      </w:r>
      <w:r>
        <w:t>, e</w:t>
      </w:r>
      <w:r w:rsidR="0030670D">
        <w:t xml:space="preserve">ach LOC can make the decisions about charging private practitioners a levy </w:t>
      </w:r>
    </w:p>
    <w:p w:rsidR="00CB563F" w:rsidRDefault="00CB563F" w:rsidP="00355DD0">
      <w:pPr>
        <w:spacing w:before="100" w:beforeAutospacing="1" w:after="100" w:afterAutospacing="1" w:line="240" w:lineRule="auto"/>
      </w:pPr>
      <w:r>
        <w:t>AM: this leads us nicely onto point 13</w:t>
      </w:r>
    </w:p>
    <w:p w:rsidR="00CB563F" w:rsidRDefault="00355DD0" w:rsidP="00355DD0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13. </w:t>
      </w:r>
      <w:r w:rsidR="00CB563F" w:rsidRPr="00CB563F">
        <w:rPr>
          <w:b/>
        </w:rPr>
        <w:t>Non GOS levy:</w:t>
      </w:r>
    </w:p>
    <w:p w:rsidR="00CB563F" w:rsidRDefault="00CB563F" w:rsidP="00355DD0">
      <w:pPr>
        <w:spacing w:before="100" w:beforeAutospacing="1" w:after="100" w:afterAutospacing="1" w:line="240" w:lineRule="auto"/>
      </w:pPr>
      <w:r>
        <w:t>AM: do we want to charge private practitioners a non GOS levy.</w:t>
      </w:r>
    </w:p>
    <w:p w:rsidR="00CB563F" w:rsidRDefault="00CB563F" w:rsidP="00355DD0">
      <w:pPr>
        <w:spacing w:before="100" w:beforeAutospacing="1" w:after="100" w:afterAutospacing="1" w:line="240" w:lineRule="auto"/>
      </w:pPr>
      <w:r>
        <w:t>MS: what are we charging for? Will I be paying to be on the LOC?</w:t>
      </w:r>
    </w:p>
    <w:p w:rsidR="00CB563F" w:rsidRDefault="00CB563F" w:rsidP="00355DD0">
      <w:pPr>
        <w:spacing w:before="100" w:beforeAutospacing="1" w:after="100" w:afterAutospacing="1" w:line="240" w:lineRule="auto"/>
      </w:pPr>
      <w:r>
        <w:t>DB: the private practices get all the same advice, emails, EeRS support, IP options etc</w:t>
      </w:r>
      <w:r w:rsidR="00913F98">
        <w:t xml:space="preserve"> as GOS practices</w:t>
      </w:r>
      <w:r>
        <w:t>.</w:t>
      </w:r>
    </w:p>
    <w:p w:rsidR="00CB563F" w:rsidRDefault="00CB563F" w:rsidP="00355DD0">
      <w:pPr>
        <w:spacing w:before="100" w:beforeAutospacing="1" w:after="100" w:afterAutospacing="1" w:line="240" w:lineRule="auto"/>
      </w:pPr>
      <w:r>
        <w:t xml:space="preserve">AM: if you say no, playing </w:t>
      </w:r>
      <w:r w:rsidR="00D12A1D">
        <w:t>devil’s</w:t>
      </w:r>
      <w:r>
        <w:t xml:space="preserve"> advocate then the LOC could be careful that any future pathways could say just available for GOS</w:t>
      </w:r>
    </w:p>
    <w:p w:rsidR="00CB563F" w:rsidRDefault="00CB563F" w:rsidP="00355DD0">
      <w:pPr>
        <w:spacing w:before="100" w:beforeAutospacing="1" w:after="100" w:afterAutospacing="1" w:line="240" w:lineRule="auto"/>
      </w:pPr>
      <w:r>
        <w:t xml:space="preserve">CU: </w:t>
      </w:r>
      <w:r w:rsidR="00D12A1D">
        <w:t>it’s</w:t>
      </w:r>
      <w:r>
        <w:t xml:space="preserve"> a nominal fee, 1% of what your GOS supplement used to be.</w:t>
      </w:r>
    </w:p>
    <w:p w:rsidR="00CB563F" w:rsidRDefault="00CB563F" w:rsidP="00355DD0">
      <w:pPr>
        <w:spacing w:before="100" w:beforeAutospacing="1" w:after="100" w:afterAutospacing="1" w:line="240" w:lineRule="auto"/>
      </w:pPr>
      <w:r>
        <w:t xml:space="preserve">MS:  The barrier isn’t paying, what if the other private practices say no? </w:t>
      </w:r>
    </w:p>
    <w:p w:rsidR="00CB563F" w:rsidRDefault="00CB563F" w:rsidP="00355DD0">
      <w:pPr>
        <w:spacing w:before="100" w:beforeAutospacing="1" w:after="100" w:afterAutospacing="1" w:line="240" w:lineRule="auto"/>
      </w:pPr>
      <w:r>
        <w:t xml:space="preserve">AC: </w:t>
      </w:r>
      <w:r w:rsidR="007173FC">
        <w:t>just as a number we get about £4000 per month, but includes multiples.</w:t>
      </w:r>
    </w:p>
    <w:p w:rsidR="00CB563F" w:rsidRDefault="00CB563F" w:rsidP="00355DD0">
      <w:pPr>
        <w:spacing w:before="100" w:beforeAutospacing="1" w:after="100" w:afterAutospacing="1" w:line="240" w:lineRule="auto"/>
      </w:pPr>
      <w:r>
        <w:t xml:space="preserve">AP: I don’t </w:t>
      </w:r>
      <w:r w:rsidR="007173FC">
        <w:t xml:space="preserve">think Martin </w:t>
      </w:r>
      <w:r>
        <w:t>should pay, you can’t force the other practices to pay.  I would say those who are GOS get paid</w:t>
      </w:r>
      <w:r w:rsidR="007173FC">
        <w:t xml:space="preserve"> for LOCSU time</w:t>
      </w:r>
      <w:r w:rsidR="00913F98">
        <w:t>,</w:t>
      </w:r>
      <w:r w:rsidR="007173FC">
        <w:t xml:space="preserve"> </w:t>
      </w:r>
      <w:r>
        <w:t xml:space="preserve"> but non GOS don’t get paid</w:t>
      </w:r>
      <w:r w:rsidR="007173FC">
        <w:t xml:space="preserve"> by LOCSU</w:t>
      </w:r>
      <w:r>
        <w:t xml:space="preserve"> – they volunteer their time.</w:t>
      </w:r>
    </w:p>
    <w:p w:rsidR="007173FC" w:rsidRDefault="007173FC" w:rsidP="00355DD0">
      <w:pPr>
        <w:spacing w:before="100" w:beforeAutospacing="1" w:after="100" w:afterAutospacing="1" w:line="240" w:lineRule="auto"/>
      </w:pPr>
      <w:r>
        <w:t xml:space="preserve">MS: could charge a levy on the NHS work I do – </w:t>
      </w:r>
      <w:r w:rsidR="00D12A1D">
        <w:t>i.e.</w:t>
      </w:r>
      <w:r>
        <w:t xml:space="preserve"> COTATS</w:t>
      </w:r>
    </w:p>
    <w:p w:rsidR="007173FC" w:rsidRDefault="007173FC" w:rsidP="00355DD0">
      <w:pPr>
        <w:spacing w:before="100" w:beforeAutospacing="1" w:after="100" w:afterAutospacing="1" w:line="240" w:lineRule="auto"/>
      </w:pPr>
      <w:r>
        <w:t xml:space="preserve">SB: no we can’t do that </w:t>
      </w:r>
    </w:p>
    <w:p w:rsidR="007173FC" w:rsidRPr="00CB563F" w:rsidRDefault="007173FC" w:rsidP="00355DD0">
      <w:pPr>
        <w:spacing w:before="100" w:beforeAutospacing="1" w:after="100" w:afterAutospacing="1" w:line="240" w:lineRule="auto"/>
      </w:pPr>
      <w:r>
        <w:t>SB: we need to work out a way that feels fair and acceptable</w:t>
      </w:r>
      <w:r w:rsidR="002640A7">
        <w:t xml:space="preserve"> to everyone</w:t>
      </w:r>
      <w:r>
        <w:t>.  Think we will need to think about this one.</w:t>
      </w:r>
    </w:p>
    <w:p w:rsidR="0030670D" w:rsidRPr="007173FC" w:rsidRDefault="007173FC" w:rsidP="00355DD0">
      <w:pPr>
        <w:spacing w:before="100" w:beforeAutospacing="1" w:after="100" w:afterAutospacing="1" w:line="240" w:lineRule="auto"/>
        <w:rPr>
          <w:b/>
        </w:rPr>
      </w:pPr>
      <w:r w:rsidRPr="007173FC">
        <w:rPr>
          <w:b/>
        </w:rPr>
        <w:t xml:space="preserve">11. </w:t>
      </w:r>
      <w:r w:rsidR="0030670D" w:rsidRPr="007173FC">
        <w:rPr>
          <w:b/>
        </w:rPr>
        <w:t>AMIT concerns:</w:t>
      </w:r>
    </w:p>
    <w:p w:rsidR="0030670D" w:rsidRDefault="007173FC" w:rsidP="00355DD0">
      <w:pPr>
        <w:spacing w:before="100" w:beforeAutospacing="1" w:after="100" w:afterAutospacing="1" w:line="240" w:lineRule="auto"/>
      </w:pPr>
      <w:r>
        <w:t xml:space="preserve">AP: </w:t>
      </w:r>
      <w:r w:rsidR="0030670D">
        <w:t>Don’t have endless</w:t>
      </w:r>
      <w:r>
        <w:t xml:space="preserve"> </w:t>
      </w:r>
      <w:r w:rsidR="0030670D">
        <w:t>supplies</w:t>
      </w:r>
      <w:r>
        <w:t xml:space="preserve"> of money,</w:t>
      </w:r>
      <w:r w:rsidR="0030670D">
        <w:t xml:space="preserve"> need to justify the spending</w:t>
      </w:r>
      <w:r>
        <w:t>.  I d</w:t>
      </w:r>
      <w:r w:rsidR="0030670D">
        <w:t xml:space="preserve">on’t think </w:t>
      </w:r>
      <w:r>
        <w:t xml:space="preserve">we have </w:t>
      </w:r>
      <w:r w:rsidR="0030670D">
        <w:t>value for money</w:t>
      </w:r>
      <w:r>
        <w:t xml:space="preserve"> spending</w:t>
      </w:r>
      <w:r w:rsidR="0030670D">
        <w:t xml:space="preserve"> </w:t>
      </w:r>
      <w:r>
        <w:t>£</w:t>
      </w:r>
      <w:r w:rsidR="0030670D">
        <w:t xml:space="preserve">32K – need </w:t>
      </w:r>
      <w:r>
        <w:t xml:space="preserve">to have a </w:t>
      </w:r>
      <w:r w:rsidR="0030670D">
        <w:t xml:space="preserve">calendar of meetings </w:t>
      </w:r>
      <w:r>
        <w:t>and the appropriate person attending.</w:t>
      </w:r>
    </w:p>
    <w:p w:rsidR="0030670D" w:rsidRDefault="007173FC" w:rsidP="00355DD0">
      <w:pPr>
        <w:spacing w:before="100" w:beforeAutospacing="1" w:after="100" w:afterAutospacing="1" w:line="240" w:lineRule="auto"/>
      </w:pPr>
      <w:r>
        <w:t>AC: we h</w:t>
      </w:r>
      <w:r w:rsidR="00913F98">
        <w:t>ave</w:t>
      </w:r>
      <w:r>
        <w:t xml:space="preserve"> a £5 grand over spend – where 2 people have attended a meeting, if cut out that then that would reduce costs – need to be responsible with who is attending meetings.</w:t>
      </w:r>
    </w:p>
    <w:p w:rsidR="0030670D" w:rsidRDefault="007173FC" w:rsidP="00355DD0">
      <w:pPr>
        <w:spacing w:before="100" w:beforeAutospacing="1" w:after="100" w:afterAutospacing="1" w:line="240" w:lineRule="auto"/>
      </w:pPr>
      <w:r>
        <w:t>AM: think all in agreement, won’t put multiple people on meetings when it doesn’t need it.</w:t>
      </w:r>
    </w:p>
    <w:p w:rsidR="0030670D" w:rsidRPr="00AA10EF" w:rsidRDefault="00AA10EF" w:rsidP="00355DD0">
      <w:pPr>
        <w:spacing w:before="100" w:beforeAutospacing="1" w:after="100" w:afterAutospacing="1" w:line="240" w:lineRule="auto"/>
        <w:rPr>
          <w:b/>
        </w:rPr>
      </w:pPr>
      <w:r>
        <w:rPr>
          <w:b/>
        </w:rPr>
        <w:t xml:space="preserve">14. </w:t>
      </w:r>
      <w:r w:rsidRPr="00AA10EF">
        <w:rPr>
          <w:b/>
        </w:rPr>
        <w:t>CVD pilot:</w:t>
      </w:r>
    </w:p>
    <w:p w:rsidR="0030670D" w:rsidRDefault="00AA10EF" w:rsidP="00355DD0">
      <w:pPr>
        <w:spacing w:before="100" w:beforeAutospacing="1" w:after="100" w:afterAutospacing="1" w:line="240" w:lineRule="auto"/>
      </w:pPr>
      <w:r>
        <w:lastRenderedPageBreak/>
        <w:t xml:space="preserve">SB: </w:t>
      </w:r>
      <w:r w:rsidR="0030670D">
        <w:t>CVD pilot –</w:t>
      </w:r>
      <w:r>
        <w:t>will be done by a non-</w:t>
      </w:r>
      <w:r w:rsidR="0030670D">
        <w:t xml:space="preserve"> clinic</w:t>
      </w:r>
      <w:r w:rsidR="002C5CA7">
        <w:t>i</w:t>
      </w:r>
      <w:r w:rsidR="0030670D">
        <w:t>an within practic</w:t>
      </w:r>
      <w:r>
        <w:t xml:space="preserve">e.  Screening of unknown hypertension and AF within practices of hard to reach patients. </w:t>
      </w:r>
    </w:p>
    <w:p w:rsidR="00AA10EF" w:rsidRDefault="00AA10EF" w:rsidP="00355DD0">
      <w:pPr>
        <w:spacing w:before="100" w:beforeAutospacing="1" w:after="100" w:afterAutospacing="1" w:line="240" w:lineRule="auto"/>
      </w:pPr>
      <w:r>
        <w:t>AM: have we said we will do the pilot?</w:t>
      </w:r>
    </w:p>
    <w:p w:rsidR="00AA10EF" w:rsidRDefault="00AA10EF" w:rsidP="00355DD0">
      <w:pPr>
        <w:spacing w:before="100" w:beforeAutospacing="1" w:after="100" w:afterAutospacing="1" w:line="240" w:lineRule="auto"/>
      </w:pPr>
      <w:r>
        <w:t>SB: really good opportunity as an LOC to do this.  It won’t be the optom doing this and you will get a fee.</w:t>
      </w:r>
    </w:p>
    <w:p w:rsidR="00AA10EF" w:rsidRDefault="00AA10EF" w:rsidP="00355DD0">
      <w:pPr>
        <w:spacing w:before="100" w:beforeAutospacing="1" w:after="100" w:afterAutospacing="1" w:line="240" w:lineRule="auto"/>
      </w:pPr>
      <w:r>
        <w:t>AP: what</w:t>
      </w:r>
      <w:r w:rsidR="00E32309">
        <w:t>’</w:t>
      </w:r>
      <w:r>
        <w:t>s the fee?</w:t>
      </w:r>
    </w:p>
    <w:p w:rsidR="00AA10EF" w:rsidRDefault="00AA10EF" w:rsidP="00355DD0">
      <w:pPr>
        <w:spacing w:before="100" w:beforeAutospacing="1" w:after="100" w:afterAutospacing="1" w:line="240" w:lineRule="auto"/>
      </w:pPr>
      <w:r>
        <w:t>AM:  Andy said between £10-15 per patient</w:t>
      </w:r>
    </w:p>
    <w:p w:rsidR="00AA10EF" w:rsidRDefault="00AA10EF" w:rsidP="00355DD0">
      <w:pPr>
        <w:spacing w:before="100" w:beforeAutospacing="1" w:after="100" w:afterAutospacing="1" w:line="240" w:lineRule="auto"/>
      </w:pPr>
      <w:r>
        <w:t>AC: pharmacy get paid £14 on pharmacy first initiative.</w:t>
      </w:r>
    </w:p>
    <w:p w:rsidR="00AA10EF" w:rsidRDefault="00AA10EF" w:rsidP="00355DD0">
      <w:pPr>
        <w:spacing w:before="100" w:beforeAutospacing="1" w:after="100" w:afterAutospacing="1" w:line="240" w:lineRule="auto"/>
      </w:pPr>
      <w:r>
        <w:t xml:space="preserve">DB: the fee is up to the ICB, but we would be doing </w:t>
      </w:r>
      <w:r w:rsidR="0030670D">
        <w:t>B</w:t>
      </w:r>
      <w:r>
        <w:t xml:space="preserve">lood </w:t>
      </w:r>
      <w:r w:rsidR="0030670D">
        <w:t>P</w:t>
      </w:r>
      <w:r>
        <w:t>ressure</w:t>
      </w:r>
      <w:r w:rsidR="0030670D">
        <w:t xml:space="preserve"> and AF screening </w:t>
      </w:r>
    </w:p>
    <w:p w:rsidR="0030670D" w:rsidRDefault="00AA10EF" w:rsidP="00355DD0">
      <w:pPr>
        <w:spacing w:before="100" w:beforeAutospacing="1" w:after="100" w:afterAutospacing="1" w:line="240" w:lineRule="auto"/>
      </w:pPr>
      <w:r>
        <w:t>AP: will the funding cover the</w:t>
      </w:r>
      <w:r w:rsidR="0030670D">
        <w:t xml:space="preserve"> train</w:t>
      </w:r>
      <w:r w:rsidR="002640A7">
        <w:t>ing</w:t>
      </w:r>
      <w:r>
        <w:t>, equip</w:t>
      </w:r>
      <w:r w:rsidR="0030670D">
        <w:t xml:space="preserve">ment </w:t>
      </w:r>
      <w:r>
        <w:t>etc</w:t>
      </w:r>
    </w:p>
    <w:p w:rsidR="00AA10EF" w:rsidRDefault="00AA10EF" w:rsidP="00355DD0">
      <w:pPr>
        <w:spacing w:before="100" w:beforeAutospacing="1" w:after="100" w:afterAutospacing="1" w:line="240" w:lineRule="auto"/>
      </w:pPr>
      <w:r>
        <w:t xml:space="preserve">DB: yes, will cover the training, equipment and the initiative </w:t>
      </w:r>
    </w:p>
    <w:p w:rsidR="002640A7" w:rsidRDefault="0030670D" w:rsidP="00355DD0">
      <w:pPr>
        <w:spacing w:before="100" w:beforeAutospacing="1" w:after="100" w:afterAutospacing="1" w:line="240" w:lineRule="auto"/>
      </w:pPr>
      <w:r>
        <w:t>A</w:t>
      </w:r>
      <w:r w:rsidR="00AA10EF">
        <w:t>M:</w:t>
      </w:r>
      <w:r>
        <w:t xml:space="preserve"> </w:t>
      </w:r>
      <w:r w:rsidR="00AA10EF">
        <w:t xml:space="preserve"> as a LOC </w:t>
      </w:r>
      <w:r>
        <w:t xml:space="preserve">we </w:t>
      </w:r>
      <w:r w:rsidR="00AA10EF">
        <w:t>can put out an EOI for interest and go from there.</w:t>
      </w:r>
    </w:p>
    <w:p w:rsidR="002640A7" w:rsidRDefault="002640A7" w:rsidP="00355DD0">
      <w:pPr>
        <w:spacing w:before="100" w:beforeAutospacing="1" w:after="100" w:afterAutospacing="1" w:line="240" w:lineRule="auto"/>
      </w:pPr>
      <w:r>
        <w:t>AC: can then say to ICB we have optoms that are interested in doing this pilot.</w:t>
      </w:r>
    </w:p>
    <w:p w:rsidR="0030670D" w:rsidRPr="00AA10EF" w:rsidRDefault="00AA10EF" w:rsidP="00355DD0">
      <w:pPr>
        <w:spacing w:before="100" w:beforeAutospacing="1" w:after="100" w:afterAutospacing="1" w:line="240" w:lineRule="auto"/>
        <w:rPr>
          <w:b/>
        </w:rPr>
      </w:pPr>
      <w:r w:rsidRPr="00AA10EF">
        <w:rPr>
          <w:b/>
        </w:rPr>
        <w:t>15. Deepal unpaid Invoice:</w:t>
      </w:r>
    </w:p>
    <w:p w:rsidR="0030670D" w:rsidRDefault="00AA10EF" w:rsidP="00355DD0">
      <w:pPr>
        <w:spacing w:before="100" w:beforeAutospacing="1" w:after="100" w:afterAutospacing="1" w:line="240" w:lineRule="auto"/>
      </w:pPr>
      <w:r>
        <w:t xml:space="preserve">DB: </w:t>
      </w:r>
      <w:r w:rsidR="0030670D">
        <w:t xml:space="preserve"> unpaid invoice </w:t>
      </w:r>
      <w:r w:rsidR="002640A7">
        <w:t xml:space="preserve">£2700 which has not been paid as not sure where the £55 overspend coming from </w:t>
      </w:r>
      <w:r w:rsidR="0030670D">
        <w:t xml:space="preserve">– extra funding coming but don’t </w:t>
      </w:r>
      <w:r w:rsidR="002640A7">
        <w:t>know</w:t>
      </w:r>
      <w:r w:rsidR="0030670D">
        <w:t xml:space="preserve"> when</w:t>
      </w:r>
      <w:r w:rsidR="002640A7">
        <w:t>.</w:t>
      </w:r>
      <w:r w:rsidR="0030670D">
        <w:t xml:space="preserve"> </w:t>
      </w:r>
    </w:p>
    <w:p w:rsidR="0030670D" w:rsidRDefault="002640A7" w:rsidP="00355DD0">
      <w:pPr>
        <w:spacing w:before="100" w:beforeAutospacing="1" w:after="100" w:afterAutospacing="1" w:line="240" w:lineRule="auto"/>
      </w:pPr>
      <w:r>
        <w:t>AC:  We are due to get</w:t>
      </w:r>
      <w:r w:rsidR="0030670D">
        <w:t xml:space="preserve"> another 12K from ICB </w:t>
      </w:r>
    </w:p>
    <w:p w:rsidR="002640A7" w:rsidRDefault="002640A7" w:rsidP="00355DD0">
      <w:pPr>
        <w:spacing w:before="100" w:beforeAutospacing="1" w:after="100" w:afterAutospacing="1" w:line="240" w:lineRule="auto"/>
      </w:pPr>
      <w:r>
        <w:t>SB: need to put this money in an EERs account for future work that is done on EeRS.</w:t>
      </w:r>
    </w:p>
    <w:p w:rsidR="0030670D" w:rsidRDefault="002640A7" w:rsidP="00355DD0">
      <w:pPr>
        <w:spacing w:before="100" w:beforeAutospacing="1" w:after="100" w:afterAutospacing="1" w:line="240" w:lineRule="auto"/>
      </w:pPr>
      <w:r>
        <w:t>AB: we can</w:t>
      </w:r>
      <w:r w:rsidR="00501F2A">
        <w:t>’</w:t>
      </w:r>
      <w:r>
        <w:t xml:space="preserve">t pay the money out as its Martins money, </w:t>
      </w:r>
      <w:r w:rsidR="0030670D">
        <w:t xml:space="preserve">will </w:t>
      </w:r>
      <w:r>
        <w:t>need to put an invoice for EERS to M</w:t>
      </w:r>
      <w:r w:rsidR="0030670D">
        <w:t>artin who will approve the payment (</w:t>
      </w:r>
      <w:r>
        <w:t xml:space="preserve">as its </w:t>
      </w:r>
      <w:r w:rsidR="0030670D">
        <w:t xml:space="preserve">not LOC money). </w:t>
      </w:r>
    </w:p>
    <w:p w:rsidR="0030670D" w:rsidRDefault="002640A7" w:rsidP="00355DD0">
      <w:pPr>
        <w:spacing w:before="100" w:beforeAutospacing="1" w:after="100" w:afterAutospacing="1" w:line="240" w:lineRule="auto"/>
      </w:pPr>
      <w:r>
        <w:t>SB:</w:t>
      </w:r>
      <w:r w:rsidR="0030670D">
        <w:t xml:space="preserve"> </w:t>
      </w:r>
      <w:r>
        <w:t xml:space="preserve"> need to get it in writing that the money is for LOC or Kelly for EeRS work. </w:t>
      </w:r>
      <w:r w:rsidR="0030670D">
        <w:t xml:space="preserve"> </w:t>
      </w:r>
    </w:p>
    <w:p w:rsidR="002640A7" w:rsidRDefault="002640A7" w:rsidP="00355DD0">
      <w:pPr>
        <w:spacing w:before="100" w:beforeAutospacing="1" w:after="100" w:afterAutospacing="1" w:line="240" w:lineRule="auto"/>
      </w:pPr>
      <w:r>
        <w:t>AC: in 2 or 3 months that extra funding may be depleted, so there is the issue of where the extra money will come from then.</w:t>
      </w:r>
    </w:p>
    <w:p w:rsidR="0030670D" w:rsidRDefault="002640A7" w:rsidP="00355DD0">
      <w:pPr>
        <w:spacing w:before="100" w:beforeAutospacing="1" w:after="100" w:afterAutospacing="1" w:line="240" w:lineRule="auto"/>
      </w:pPr>
      <w:r>
        <w:t xml:space="preserve">DB: There is a lot less work for EeRS now.  </w:t>
      </w:r>
      <w:r w:rsidR="0030670D">
        <w:t xml:space="preserve">There is still some outstanding work – </w:t>
      </w:r>
      <w:r w:rsidR="00D12A1D">
        <w:t>e.g.</w:t>
      </w:r>
      <w:r w:rsidR="0030670D">
        <w:t xml:space="preserve"> </w:t>
      </w:r>
      <w:r>
        <w:t>Asda</w:t>
      </w:r>
      <w:r w:rsidR="0030670D">
        <w:t xml:space="preserve"> needs to come onboard</w:t>
      </w:r>
      <w:r>
        <w:t>.</w:t>
      </w:r>
      <w:r w:rsidR="0030670D">
        <w:t xml:space="preserve"> </w:t>
      </w:r>
    </w:p>
    <w:p w:rsidR="002640A7" w:rsidRDefault="002640A7" w:rsidP="00355DD0">
      <w:pPr>
        <w:spacing w:before="100" w:beforeAutospacing="1" w:after="100" w:afterAutospacing="1" w:line="240" w:lineRule="auto"/>
      </w:pPr>
      <w:r>
        <w:t>AM: are you happy to wait until the funding comes through then?</w:t>
      </w:r>
    </w:p>
    <w:p w:rsidR="002640A7" w:rsidRDefault="002640A7" w:rsidP="00355DD0">
      <w:pPr>
        <w:spacing w:before="100" w:beforeAutospacing="1" w:after="100" w:afterAutospacing="1" w:line="240" w:lineRule="auto"/>
      </w:pPr>
      <w:r>
        <w:t>DB: not really</w:t>
      </w:r>
    </w:p>
    <w:p w:rsidR="0030670D" w:rsidRDefault="002640A7" w:rsidP="00355DD0">
      <w:pPr>
        <w:spacing w:before="100" w:beforeAutospacing="1" w:after="100" w:afterAutospacing="1" w:line="240" w:lineRule="auto"/>
      </w:pPr>
      <w:r>
        <w:t xml:space="preserve">SB: </w:t>
      </w:r>
      <w:r w:rsidR="0030670D">
        <w:t xml:space="preserve"> I don’t think we </w:t>
      </w:r>
      <w:r>
        <w:t xml:space="preserve">as the LOC </w:t>
      </w:r>
      <w:r w:rsidR="0030670D">
        <w:t>can pay you</w:t>
      </w:r>
      <w:r>
        <w:t xml:space="preserve"> if the money has to come from the ICB.</w:t>
      </w:r>
      <w:r w:rsidR="0030670D">
        <w:t xml:space="preserve"> The outstanding invoice should be sent to Martin Jago</w:t>
      </w:r>
      <w:r>
        <w:t>.</w:t>
      </w:r>
      <w:r w:rsidR="0030670D">
        <w:t xml:space="preserve"> </w:t>
      </w:r>
    </w:p>
    <w:p w:rsidR="002640A7" w:rsidRDefault="002640A7" w:rsidP="00355DD0">
      <w:pPr>
        <w:spacing w:before="100" w:beforeAutospacing="1" w:after="100" w:afterAutospacing="1" w:line="240" w:lineRule="auto"/>
      </w:pPr>
      <w:r>
        <w:lastRenderedPageBreak/>
        <w:t xml:space="preserve">AM: </w:t>
      </w:r>
      <w:r w:rsidR="0030670D">
        <w:t xml:space="preserve">Plan of action – </w:t>
      </w:r>
      <w:r>
        <w:t xml:space="preserve">Deepal </w:t>
      </w:r>
      <w:r w:rsidR="0030670D">
        <w:t xml:space="preserve">send </w:t>
      </w:r>
      <w:r>
        <w:t xml:space="preserve">the outstanding </w:t>
      </w:r>
      <w:r w:rsidR="0030670D">
        <w:t>invoi</w:t>
      </w:r>
      <w:r>
        <w:t>ce to ICB and will revisit it at</w:t>
      </w:r>
      <w:r w:rsidR="0030670D">
        <w:t xml:space="preserve"> the next meeting</w:t>
      </w:r>
      <w:r>
        <w:t>.  When the EeRS money runs out, we need to vote as a LOC whether we will continue to help.</w:t>
      </w:r>
    </w:p>
    <w:p w:rsidR="002640A7" w:rsidRDefault="003C27BB" w:rsidP="00355DD0">
      <w:pPr>
        <w:spacing w:before="100" w:beforeAutospacing="1" w:after="100" w:afterAutospacing="1" w:line="240" w:lineRule="auto"/>
      </w:pPr>
      <w:r>
        <w:t>SB: there will be more money but it has to be the ICB that pays it.</w:t>
      </w:r>
      <w:r w:rsidR="00E32309">
        <w:t xml:space="preserve"> If we didn’t do the work someone else would.</w:t>
      </w:r>
    </w:p>
    <w:p w:rsidR="00E32309" w:rsidRDefault="00E32309" w:rsidP="00355DD0">
      <w:pPr>
        <w:spacing w:before="100" w:beforeAutospacing="1" w:after="100" w:afterAutospacing="1" w:line="240" w:lineRule="auto"/>
      </w:pPr>
      <w:r>
        <w:t>MB: could pass queries onto the ICB if we have not got the funds to support.</w:t>
      </w:r>
    </w:p>
    <w:p w:rsidR="003C27BB" w:rsidRDefault="004F6BBF" w:rsidP="00355DD0">
      <w:pPr>
        <w:spacing w:before="100" w:beforeAutospacing="1" w:after="100" w:afterAutospacing="1" w:line="240" w:lineRule="auto"/>
        <w:rPr>
          <w:b/>
        </w:rPr>
      </w:pPr>
      <w:r w:rsidRPr="004F6BBF">
        <w:rPr>
          <w:b/>
        </w:rPr>
        <w:t>16. LOCSU needs analysis:</w:t>
      </w:r>
    </w:p>
    <w:p w:rsidR="002C5CA7" w:rsidRDefault="002C5CA7" w:rsidP="00355DD0">
      <w:pPr>
        <w:spacing w:before="100" w:beforeAutospacing="1" w:after="100" w:afterAutospacing="1" w:line="240" w:lineRule="auto"/>
      </w:pPr>
      <w:r>
        <w:t>AM: going to do a separate meeting for the needs analysis.  Only 7 of us responded to the needs analysis.  I have drafted semi-responses, some of them there is stuff we need to discus</w:t>
      </w:r>
      <w:r w:rsidR="00F57099">
        <w:t>s</w:t>
      </w:r>
      <w:r w:rsidR="00913F98">
        <w:t xml:space="preserve">, </w:t>
      </w:r>
      <w:r w:rsidR="00F57099">
        <w:t>and others</w:t>
      </w:r>
      <w:r w:rsidR="00913F98">
        <w:t xml:space="preserve"> is just </w:t>
      </w:r>
      <w:r w:rsidR="00F57099">
        <w:t>providing</w:t>
      </w:r>
      <w:r w:rsidR="00913F98">
        <w:t xml:space="preserve"> information (</w:t>
      </w:r>
      <w:r w:rsidR="00D12A1D">
        <w:t>e.g.</w:t>
      </w:r>
      <w:r w:rsidR="00913F98">
        <w:t xml:space="preserve"> login details for LOCSU)</w:t>
      </w:r>
      <w:r>
        <w:t xml:space="preserve">.  </w:t>
      </w:r>
      <w:r w:rsidR="00913F98">
        <w:t>We will d</w:t>
      </w:r>
      <w:r>
        <w:t>o a zoom meeting to go though it and then give it to Andy.  Do we need to do it with LOCSU?</w:t>
      </w:r>
    </w:p>
    <w:p w:rsidR="002C5CA7" w:rsidRDefault="002C5CA7" w:rsidP="00355DD0">
      <w:pPr>
        <w:spacing w:before="100" w:beforeAutospacing="1" w:after="100" w:afterAutospacing="1" w:line="240" w:lineRule="auto"/>
      </w:pPr>
      <w:r>
        <w:t>CU: point of LOCSU is they are supposed to give you guidance.</w:t>
      </w:r>
    </w:p>
    <w:p w:rsidR="00501F2A" w:rsidRDefault="002C5CA7" w:rsidP="00355DD0">
      <w:pPr>
        <w:spacing w:before="100" w:beforeAutospacing="1" w:after="100" w:afterAutospacing="1" w:line="240" w:lineRule="auto"/>
      </w:pPr>
      <w:r>
        <w:t>AM:  so I can send them our discussions and conclusions if everyone is happy with that.</w:t>
      </w:r>
    </w:p>
    <w:p w:rsidR="002C5CA7" w:rsidRDefault="002C5CA7" w:rsidP="00355DD0">
      <w:pPr>
        <w:spacing w:before="100" w:beforeAutospacing="1" w:after="100" w:afterAutospacing="1" w:line="240" w:lineRule="auto"/>
      </w:pPr>
      <w:r>
        <w:t>LD: so are we going to ask more people to complete the needs analysis then?</w:t>
      </w:r>
    </w:p>
    <w:p w:rsidR="002C5CA7" w:rsidRDefault="002C5CA7" w:rsidP="00355DD0">
      <w:pPr>
        <w:spacing w:before="100" w:beforeAutospacing="1" w:after="100" w:afterAutospacing="1" w:line="240" w:lineRule="auto"/>
      </w:pPr>
      <w:r>
        <w:t xml:space="preserve">AM: </w:t>
      </w:r>
      <w:r w:rsidR="00453351">
        <w:t xml:space="preserve">yes send the link out again.  </w:t>
      </w:r>
    </w:p>
    <w:p w:rsidR="00453351" w:rsidRDefault="009179D6" w:rsidP="00355DD0">
      <w:pPr>
        <w:spacing w:before="100" w:beforeAutospacing="1" w:after="100" w:afterAutospacing="1" w:line="240" w:lineRule="auto"/>
      </w:pPr>
      <w:r>
        <w:t>AM: any other business?</w:t>
      </w:r>
    </w:p>
    <w:p w:rsidR="00453351" w:rsidRDefault="00453351" w:rsidP="00355DD0">
      <w:pPr>
        <w:spacing w:before="100" w:beforeAutospacing="1" w:after="100" w:afterAutospacing="1" w:line="240" w:lineRule="auto"/>
      </w:pPr>
      <w:r>
        <w:t>AP: when is the next meeting</w:t>
      </w:r>
      <w:r w:rsidR="009179D6">
        <w:t>?</w:t>
      </w:r>
    </w:p>
    <w:p w:rsidR="00453351" w:rsidRDefault="009179D6" w:rsidP="00355DD0">
      <w:pPr>
        <w:spacing w:before="100" w:beforeAutospacing="1" w:after="100" w:afterAutospacing="1" w:line="240" w:lineRule="auto"/>
      </w:pPr>
      <w:r>
        <w:t>AM: I will send you my</w:t>
      </w:r>
      <w:r w:rsidR="00453351">
        <w:t xml:space="preserve"> responses to the answers</w:t>
      </w:r>
      <w:r w:rsidR="00913F98">
        <w:t xml:space="preserve"> from the needs analysis</w:t>
      </w:r>
      <w:r w:rsidR="00355DD0">
        <w:t xml:space="preserve"> via email</w:t>
      </w:r>
      <w:r w:rsidR="00453351">
        <w:t xml:space="preserve">, </w:t>
      </w:r>
      <w:r w:rsidR="00F57099">
        <w:t>and then</w:t>
      </w:r>
      <w:r w:rsidR="00453351">
        <w:t xml:space="preserve"> do a call Monday 3rd June at 7.30. </w:t>
      </w:r>
    </w:p>
    <w:p w:rsidR="002640A7" w:rsidRDefault="00453351" w:rsidP="00355DD0">
      <w:pPr>
        <w:spacing w:before="100" w:beforeAutospacing="1" w:after="100" w:afterAutospacing="1" w:line="240" w:lineRule="auto"/>
      </w:pPr>
      <w:r>
        <w:t>AM: I will send out the LOCSU username and password to everyone.</w:t>
      </w:r>
    </w:p>
    <w:p w:rsidR="0030670D" w:rsidRDefault="0030670D" w:rsidP="00355DD0">
      <w:pPr>
        <w:spacing w:before="100" w:beforeAutospacing="1" w:after="100" w:afterAutospacing="1" w:line="240" w:lineRule="auto"/>
      </w:pPr>
    </w:p>
    <w:p w:rsidR="0030670D" w:rsidRDefault="0030670D" w:rsidP="00355DD0">
      <w:pPr>
        <w:spacing w:before="100" w:beforeAutospacing="1" w:after="100" w:afterAutospacing="1" w:line="240" w:lineRule="auto"/>
      </w:pPr>
    </w:p>
    <w:p w:rsidR="0030670D" w:rsidRDefault="0030670D" w:rsidP="00355DD0">
      <w:pPr>
        <w:spacing w:before="100" w:beforeAutospacing="1" w:after="100" w:afterAutospacing="1" w:line="240" w:lineRule="auto"/>
      </w:pPr>
    </w:p>
    <w:p w:rsidR="0030670D" w:rsidRDefault="0030670D" w:rsidP="00355DD0">
      <w:pPr>
        <w:spacing w:before="100" w:beforeAutospacing="1" w:after="100" w:afterAutospacing="1" w:line="240" w:lineRule="auto"/>
      </w:pPr>
    </w:p>
    <w:p w:rsidR="0030670D" w:rsidRPr="0030670D" w:rsidRDefault="0030670D" w:rsidP="00355DD0">
      <w:pPr>
        <w:spacing w:before="100" w:beforeAutospacing="1" w:after="100" w:afterAutospacing="1" w:line="240" w:lineRule="auto"/>
      </w:pPr>
    </w:p>
    <w:p w:rsidR="0030670D" w:rsidRDefault="0030670D" w:rsidP="00355DD0">
      <w:pPr>
        <w:spacing w:before="100" w:beforeAutospacing="1" w:after="100" w:afterAutospacing="1" w:line="240" w:lineRule="auto"/>
      </w:pPr>
    </w:p>
    <w:p w:rsidR="00D63E78" w:rsidRDefault="00D63E78" w:rsidP="00355DD0">
      <w:pPr>
        <w:spacing w:before="100" w:beforeAutospacing="1" w:after="100" w:afterAutospacing="1" w:line="240" w:lineRule="auto"/>
      </w:pPr>
    </w:p>
    <w:sectPr w:rsidR="00D63E78" w:rsidSect="009B4A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032F4C"/>
    <w:multiLevelType w:val="hybridMultilevel"/>
    <w:tmpl w:val="467E9F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D209C"/>
    <w:multiLevelType w:val="hybridMultilevel"/>
    <w:tmpl w:val="735E769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78C2FE1"/>
    <w:multiLevelType w:val="hybridMultilevel"/>
    <w:tmpl w:val="FEE660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D1CC0"/>
    <w:multiLevelType w:val="hybridMultilevel"/>
    <w:tmpl w:val="885A7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668C0"/>
    <w:multiLevelType w:val="hybridMultilevel"/>
    <w:tmpl w:val="63FAC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0A8A"/>
    <w:rsid w:val="0009377D"/>
    <w:rsid w:val="000F0988"/>
    <w:rsid w:val="001703EE"/>
    <w:rsid w:val="001B5A0A"/>
    <w:rsid w:val="002640A7"/>
    <w:rsid w:val="002C5CA7"/>
    <w:rsid w:val="002D41B7"/>
    <w:rsid w:val="0030670D"/>
    <w:rsid w:val="00355DD0"/>
    <w:rsid w:val="00392FF9"/>
    <w:rsid w:val="003B7ED5"/>
    <w:rsid w:val="003C27BB"/>
    <w:rsid w:val="00453351"/>
    <w:rsid w:val="004955AF"/>
    <w:rsid w:val="004F6BBF"/>
    <w:rsid w:val="00501F2A"/>
    <w:rsid w:val="007173FC"/>
    <w:rsid w:val="007175D4"/>
    <w:rsid w:val="007D5F93"/>
    <w:rsid w:val="007F3FE7"/>
    <w:rsid w:val="00812DF6"/>
    <w:rsid w:val="00860A8A"/>
    <w:rsid w:val="00913F98"/>
    <w:rsid w:val="009179D6"/>
    <w:rsid w:val="009B4AD2"/>
    <w:rsid w:val="009D2FF2"/>
    <w:rsid w:val="00A70A4E"/>
    <w:rsid w:val="00A756B2"/>
    <w:rsid w:val="00AA10EF"/>
    <w:rsid w:val="00B31181"/>
    <w:rsid w:val="00CB563F"/>
    <w:rsid w:val="00CB75AF"/>
    <w:rsid w:val="00CC07EF"/>
    <w:rsid w:val="00D12A1D"/>
    <w:rsid w:val="00D262DA"/>
    <w:rsid w:val="00D63E78"/>
    <w:rsid w:val="00E32309"/>
    <w:rsid w:val="00E976E5"/>
    <w:rsid w:val="00ED4550"/>
    <w:rsid w:val="00F10D4B"/>
    <w:rsid w:val="00F57099"/>
    <w:rsid w:val="00F8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DD0"/>
    <w:pPr>
      <w:ind w:left="720"/>
      <w:contextualSpacing/>
    </w:pPr>
  </w:style>
  <w:style w:type="paragraph" w:styleId="NoSpacing">
    <w:name w:val="No Spacing"/>
    <w:uiPriority w:val="1"/>
    <w:qFormat/>
    <w:rsid w:val="00355D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5388</TotalTime>
  <Pages>7</Pages>
  <Words>1902</Words>
  <Characters>10848</Characters>
  <Application>Microsoft Office Word</Application>
  <DocSecurity>0</DocSecurity>
  <Lines>90</Lines>
  <Paragraphs>25</Paragraphs>
  <ScaleCrop>false</ScaleCrop>
  <Company/>
  <LinksUpToDate>false</LinksUpToDate>
  <CharactersWithSpaces>12725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35</cp:revision>
  <dcterms:created xsi:type="dcterms:W3CDTF">2024-05-13T17:49:00Z</dcterms:created>
  <dcterms:modified xsi:type="dcterms:W3CDTF">2024-05-20T08:33:00Z</dcterms:modified>
</cp:coreProperties>
</file>