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9BBF" w14:textId="41EECEB6" w:rsidR="00E5776A" w:rsidRPr="001C0FEE" w:rsidRDefault="00E5776A" w:rsidP="00E5776A">
      <w:pPr>
        <w:spacing w:before="100" w:beforeAutospacing="1" w:after="100" w:afterAutospacing="1" w:line="240" w:lineRule="auto"/>
        <w:outlineLvl w:val="0"/>
        <w:rPr>
          <w:rFonts w:ascii="Assistant ExtraLight" w:eastAsia="Times New Roman" w:hAnsi="Assistant ExtraLight" w:cs="Assistant ExtraLight"/>
          <w:b/>
          <w:bCs/>
          <w:color w:val="EAA000"/>
          <w:spacing w:val="-2"/>
          <w:kern w:val="36"/>
          <w:sz w:val="96"/>
          <w:szCs w:val="96"/>
          <w:lang w:eastAsia="en-GB"/>
        </w:rPr>
      </w:pPr>
      <w:r w:rsidRPr="001C0FEE">
        <w:rPr>
          <w:rFonts w:ascii="Assistant ExtraLight" w:eastAsia="Times New Roman" w:hAnsi="Assistant ExtraLight" w:cs="Assistant ExtraLight"/>
          <w:b/>
          <w:bCs/>
          <w:noProof/>
          <w:color w:val="EAA000"/>
          <w:spacing w:val="-2"/>
          <w:kern w:val="36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10A6E" wp14:editId="74FDE292">
                <wp:simplePos x="0" y="0"/>
                <wp:positionH relativeFrom="margin">
                  <wp:posOffset>-361507</wp:posOffset>
                </wp:positionH>
                <wp:positionV relativeFrom="paragraph">
                  <wp:posOffset>1403498</wp:posOffset>
                </wp:positionV>
                <wp:extent cx="170121" cy="7410893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7410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88087" id="Rectangle 1" o:spid="_x0000_s1026" style="position:absolute;margin-left:-28.45pt;margin-top:110.5pt;width:13.4pt;height:58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" fillcolor="#bfbfbf [2412]" stroked="f" strokeweight="1pt">
                <v:fill opacity="19789f"/>
                <w10:wrap anchorx="margin"/>
              </v:rect>
            </w:pict>
          </mc:Fallback>
        </mc:AlternateContent>
      </w:r>
      <w:r w:rsidRPr="001C0FEE">
        <w:rPr>
          <w:rFonts w:ascii="Assistant ExtraLight" w:eastAsia="Times New Roman" w:hAnsi="Assistant ExtraLight" w:cs="Assistant ExtraLight"/>
          <w:b/>
          <w:bCs/>
          <w:color w:val="EAA000"/>
          <w:spacing w:val="-2"/>
          <w:kern w:val="36"/>
          <w:sz w:val="96"/>
          <w:szCs w:val="96"/>
          <w:lang w:eastAsia="en-GB"/>
        </w:rPr>
        <w:t>WE</w:t>
      </w:r>
      <w:r w:rsidR="001C0FEE">
        <w:rPr>
          <w:rFonts w:ascii="Assistant ExtraLight" w:eastAsia="Times New Roman" w:hAnsi="Assistant ExtraLight" w:cs="Assistant ExtraLight"/>
          <w:b/>
          <w:bCs/>
          <w:color w:val="EAA000"/>
          <w:spacing w:val="-2"/>
          <w:kern w:val="36"/>
          <w:sz w:val="96"/>
          <w:szCs w:val="96"/>
          <w:lang w:eastAsia="en-GB"/>
        </w:rPr>
        <w:t xml:space="preserve"> A</w:t>
      </w:r>
      <w:r w:rsidRPr="001C0FEE">
        <w:rPr>
          <w:rFonts w:ascii="Assistant ExtraLight" w:eastAsia="Times New Roman" w:hAnsi="Assistant ExtraLight" w:cs="Assistant ExtraLight"/>
          <w:b/>
          <w:bCs/>
          <w:color w:val="EAA000"/>
          <w:spacing w:val="-2"/>
          <w:kern w:val="36"/>
          <w:sz w:val="96"/>
          <w:szCs w:val="96"/>
          <w:lang w:eastAsia="en-GB"/>
        </w:rPr>
        <w:t>RE HIRING!</w:t>
      </w:r>
      <w:r w:rsidRPr="001C0FEE">
        <w:rPr>
          <w:sz w:val="96"/>
          <w:szCs w:val="96"/>
        </w:rPr>
        <w:t xml:space="preserve"> </w:t>
      </w:r>
    </w:p>
    <w:p w14:paraId="3BCB7219" w14:textId="24655E4B" w:rsidR="00E5776A" w:rsidRPr="00E5776A" w:rsidRDefault="00E5776A" w:rsidP="001C0FEE">
      <w:pPr>
        <w:spacing w:before="100" w:beforeAutospacing="1" w:after="100" w:afterAutospacing="1" w:line="240" w:lineRule="auto"/>
        <w:jc w:val="center"/>
        <w:outlineLvl w:val="0"/>
        <w:rPr>
          <w:rFonts w:ascii="Assistant" w:eastAsia="Times New Roman" w:hAnsi="Assistant" w:cs="Assistant"/>
          <w:color w:val="000000"/>
          <w:spacing w:val="-2"/>
          <w:kern w:val="36"/>
          <w:sz w:val="48"/>
          <w:szCs w:val="48"/>
          <w:lang w:eastAsia="en-GB"/>
        </w:rPr>
      </w:pPr>
      <w:r w:rsidRPr="00E5776A">
        <w:rPr>
          <w:rFonts w:ascii="Assistant" w:eastAsia="Times New Roman" w:hAnsi="Assistant" w:cs="Assistant"/>
          <w:color w:val="000000"/>
          <w:spacing w:val="-2"/>
          <w:kern w:val="36"/>
          <w:sz w:val="48"/>
          <w:szCs w:val="48"/>
          <w:lang w:eastAsia="en-GB"/>
        </w:rPr>
        <w:t>The Stoneygate Eye Hospital is looking for</w:t>
      </w:r>
      <w:r w:rsidR="001C0FEE">
        <w:rPr>
          <w:rFonts w:ascii="Assistant" w:eastAsia="Times New Roman" w:hAnsi="Assistant" w:cs="Assistant"/>
          <w:color w:val="000000"/>
          <w:spacing w:val="-2"/>
          <w:kern w:val="36"/>
          <w:sz w:val="48"/>
          <w:szCs w:val="48"/>
          <w:lang w:eastAsia="en-GB"/>
        </w:rPr>
        <w:t xml:space="preserve"> an experienced </w:t>
      </w:r>
      <w:r w:rsidR="004A168C">
        <w:rPr>
          <w:rFonts w:ascii="Assistant" w:eastAsia="Times New Roman" w:hAnsi="Assistant" w:cs="Assistant"/>
          <w:color w:val="000000"/>
          <w:spacing w:val="-2"/>
          <w:kern w:val="36"/>
          <w:sz w:val="48"/>
          <w:szCs w:val="48"/>
          <w:lang w:eastAsia="en-GB"/>
        </w:rPr>
        <w:t>Ophthalmic Technician</w:t>
      </w:r>
    </w:p>
    <w:p w14:paraId="6EEB2F77" w14:textId="5E8C5CAB" w:rsidR="00E5776A" w:rsidRPr="00E5776A" w:rsidRDefault="00E5776A" w:rsidP="00E5776A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r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We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are </w:t>
      </w:r>
      <w:r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looking for a punctual, </w:t>
      </w:r>
      <w:proofErr w:type="gramStart"/>
      <w:r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caring</w:t>
      </w:r>
      <w:proofErr w:type="gramEnd"/>
      <w:r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and polite individual 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to work a</w:t>
      </w:r>
      <w:r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s a full time permanent </w:t>
      </w:r>
      <w:r w:rsid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ophthalmic technician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</w:t>
      </w:r>
      <w:r w:rsidR="001C0FEE" w:rsidRP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to join our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dedicated and</w:t>
      </w:r>
      <w:r w:rsidR="001C0FEE" w:rsidRP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friendly team of staff 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at Stoneygate Eye Hospital.</w:t>
      </w:r>
    </w:p>
    <w:p w14:paraId="14BD4273" w14:textId="58EA03C7" w:rsidR="004A168C" w:rsidRDefault="004A168C" w:rsidP="004A168C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The hospital is keen to ensure the successful candidate is competent in 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utilising 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a variety of ophthalmic diagnostic equipment and 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additional 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training will be provided 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where necessary. </w:t>
      </w:r>
    </w:p>
    <w:p w14:paraId="389DBD26" w14:textId="6FBEDD61" w:rsidR="00637DF1" w:rsidRPr="004A168C" w:rsidRDefault="00637DF1" w:rsidP="004A168C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r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You will carry out and assist with specific ophthalmic procedures and support the clinic, nurse-led pre-assessment clinics, theatres and day care </w:t>
      </w:r>
      <w:proofErr w:type="gramStart"/>
      <w:r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staff;</w:t>
      </w:r>
      <w:proofErr w:type="gramEnd"/>
      <w:r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working as part of a multi-disciplinary team in all areas of the patient pathway.</w:t>
      </w:r>
    </w:p>
    <w:p w14:paraId="7F21AA5C" w14:textId="3EEAE780" w:rsidR="004A168C" w:rsidRDefault="004A168C" w:rsidP="004A168C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The position is offered on a permanent </w:t>
      </w:r>
      <w:proofErr w:type="gramStart"/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full time</w:t>
      </w:r>
      <w:proofErr w:type="gramEnd"/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basis of 40hrs per week, with the option for additional hours overtime optional. 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F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lexibility 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is required 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as shifts usually last approximately 8-10hrs</w:t>
      </w:r>
      <w:r w:rsidR="00637DF1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between our opening hours of 8am-9pm Monday - Saturday. Sufficient 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rota 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notice will b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e </w:t>
      </w:r>
      <w:proofErr w:type="gramStart"/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provided</w:t>
      </w:r>
      <w:proofErr w:type="gramEnd"/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</w:t>
      </w:r>
      <w:r w:rsidRPr="004A168C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and we will always try to accommodate personal plans where possible.</w:t>
      </w:r>
    </w:p>
    <w:p w14:paraId="27AB2FBD" w14:textId="57AA128F" w:rsidR="00E5776A" w:rsidRPr="00E5776A" w:rsidRDefault="00E5776A" w:rsidP="004A168C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r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Benefits include regular training and personal development, ability to join the company's private health insurance scheme (50% cost contribution from Stoneygate), company pension, 33 days holiday per year (including bank holidays), staff discount on Stoneygate procedures/consultations and regular work excursions</w:t>
      </w:r>
      <w:r w:rsidR="001C0FEE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. </w:t>
      </w:r>
    </w:p>
    <w:p w14:paraId="7DE623F0" w14:textId="21E9AA70" w:rsidR="00E5776A" w:rsidRPr="00E5776A" w:rsidRDefault="001C0FEE" w:rsidP="00E5776A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54DFE" wp14:editId="0A903EEB">
            <wp:simplePos x="0" y="0"/>
            <wp:positionH relativeFrom="margin">
              <wp:posOffset>3302000</wp:posOffset>
            </wp:positionH>
            <wp:positionV relativeFrom="paragraph">
              <wp:posOffset>238760</wp:posOffset>
            </wp:positionV>
            <wp:extent cx="1962150" cy="1018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6A"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Interested applicants should submit their CV to </w:t>
      </w:r>
      <w:r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>Avril McClement</w:t>
      </w:r>
      <w:r w:rsidR="00E5776A" w:rsidRPr="00E5776A"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  <w:t xml:space="preserve"> or Ben Powis</w:t>
      </w:r>
    </w:p>
    <w:p w14:paraId="5BC5B577" w14:textId="1BEB0348" w:rsidR="00E5776A" w:rsidRDefault="00000000" w:rsidP="00E5776A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color w:val="000000"/>
          <w:sz w:val="28"/>
          <w:szCs w:val="28"/>
          <w:lang w:eastAsia="en-GB"/>
        </w:rPr>
      </w:pPr>
      <w:hyperlink r:id="rId6" w:history="1">
        <w:r w:rsidR="001C0FEE" w:rsidRPr="00CA57BF">
          <w:rPr>
            <w:rStyle w:val="Hyperlink"/>
            <w:rFonts w:ascii="Assistant" w:eastAsia="Times New Roman" w:hAnsi="Assistant" w:cs="Assistant"/>
            <w:sz w:val="28"/>
            <w:szCs w:val="28"/>
            <w:lang w:eastAsia="en-GB"/>
          </w:rPr>
          <w:t>avril@thestoneygateeyehospital.co.uk</w:t>
        </w:r>
      </w:hyperlink>
    </w:p>
    <w:p w14:paraId="51DE3840" w14:textId="2873A629" w:rsidR="001C0FEE" w:rsidRPr="00BC2FA7" w:rsidRDefault="00000000" w:rsidP="00E5776A">
      <w:pPr>
        <w:spacing w:before="100" w:beforeAutospacing="1" w:after="100" w:afterAutospacing="1" w:line="240" w:lineRule="auto"/>
        <w:rPr>
          <w:rStyle w:val="Hyperlink"/>
          <w:rFonts w:ascii="Assistant" w:eastAsia="Times New Roman" w:hAnsi="Assistant" w:cs="Assistant"/>
          <w:sz w:val="28"/>
          <w:szCs w:val="28"/>
          <w:lang w:eastAsia="en-GB"/>
        </w:rPr>
      </w:pPr>
      <w:hyperlink r:id="rId7" w:history="1">
        <w:r w:rsidR="00E5776A" w:rsidRPr="003E6DD7">
          <w:rPr>
            <w:rStyle w:val="Hyperlink"/>
            <w:rFonts w:ascii="Assistant" w:eastAsia="Times New Roman" w:hAnsi="Assistant" w:cs="Assistant"/>
            <w:sz w:val="28"/>
            <w:szCs w:val="28"/>
            <w:lang w:eastAsia="en-GB"/>
          </w:rPr>
          <w:t>ben@thestoneygateeyehospital.co.uk</w:t>
        </w:r>
      </w:hyperlink>
    </w:p>
    <w:p w14:paraId="178A9C3E" w14:textId="23172B58" w:rsidR="00BC2FA7" w:rsidRDefault="00BC2FA7" w:rsidP="00E5776A">
      <w:pPr>
        <w:spacing w:before="100" w:beforeAutospacing="1" w:after="100" w:afterAutospacing="1" w:line="240" w:lineRule="auto"/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</w:pPr>
      <w:r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 xml:space="preserve">If </w:t>
      </w:r>
      <w:proofErr w:type="gramStart"/>
      <w:r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>your</w:t>
      </w:r>
      <w:proofErr w:type="gramEnd"/>
      <w:r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 xml:space="preserve"> are a dispensing optician and would be interested in the vacancy, we would be happy to receive your application. Even if you are not interested in a </w:t>
      </w:r>
      <w:proofErr w:type="gramStart"/>
      <w:r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>full time</w:t>
      </w:r>
      <w:proofErr w:type="gramEnd"/>
      <w:r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 xml:space="preserve"> position and wish to work additional hours at weekends or during the week, then forward your CV. </w:t>
      </w:r>
    </w:p>
    <w:p w14:paraId="6CA13EFB" w14:textId="4AE6A476" w:rsidR="001C0FEE" w:rsidRPr="001C0FEE" w:rsidRDefault="001C0FEE" w:rsidP="00E5776A">
      <w:pPr>
        <w:spacing w:before="100" w:beforeAutospacing="1" w:after="100" w:afterAutospacing="1" w:line="240" w:lineRule="auto"/>
        <w:rPr>
          <w:rFonts w:ascii="Assistant" w:eastAsia="Times New Roman" w:hAnsi="Assistant" w:cs="Assistant"/>
          <w:sz w:val="28"/>
          <w:szCs w:val="28"/>
          <w:lang w:eastAsia="en-GB"/>
        </w:rPr>
      </w:pPr>
      <w:r w:rsidRPr="001C0FEE"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 xml:space="preserve">Please do not hesitate to contact either Ben or Avril </w:t>
      </w:r>
      <w:r>
        <w:rPr>
          <w:rStyle w:val="Hyperlink"/>
          <w:rFonts w:ascii="Assistant" w:eastAsia="Times New Roman" w:hAnsi="Assistant" w:cs="Assistant"/>
          <w:color w:val="auto"/>
          <w:sz w:val="28"/>
          <w:szCs w:val="28"/>
          <w:u w:val="none"/>
          <w:lang w:eastAsia="en-GB"/>
        </w:rPr>
        <w:t xml:space="preserve">to answer any questions you may have about the role. </w:t>
      </w:r>
      <w:r w:rsidRPr="001C0FEE">
        <w:rPr>
          <w:rFonts w:ascii="Assistant" w:eastAsia="Times New Roman" w:hAnsi="Assistant" w:cs="Assistant"/>
          <w:sz w:val="28"/>
          <w:szCs w:val="28"/>
          <w:lang w:eastAsia="en-GB"/>
        </w:rPr>
        <w:t>We look forward to hearing from you!</w:t>
      </w:r>
    </w:p>
    <w:sectPr w:rsidR="001C0FEE" w:rsidRPr="001C0FEE" w:rsidSect="001C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 ExtraLight">
    <w:charset w:val="B1"/>
    <w:family w:val="auto"/>
    <w:pitch w:val="variable"/>
    <w:sig w:usb0="A00008FF" w:usb1="4000204B" w:usb2="00000000" w:usb3="00000000" w:csb0="00000021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840"/>
    <w:multiLevelType w:val="multilevel"/>
    <w:tmpl w:val="9E3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2D1"/>
    <w:multiLevelType w:val="multilevel"/>
    <w:tmpl w:val="75F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46D55"/>
    <w:multiLevelType w:val="multilevel"/>
    <w:tmpl w:val="4A4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909AA"/>
    <w:multiLevelType w:val="multilevel"/>
    <w:tmpl w:val="CFA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238F9"/>
    <w:multiLevelType w:val="hybridMultilevel"/>
    <w:tmpl w:val="D052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7292"/>
    <w:multiLevelType w:val="hybridMultilevel"/>
    <w:tmpl w:val="164CE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B11"/>
    <w:multiLevelType w:val="multilevel"/>
    <w:tmpl w:val="994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193592">
    <w:abstractNumId w:val="6"/>
  </w:num>
  <w:num w:numId="2" w16cid:durableId="1581518475">
    <w:abstractNumId w:val="2"/>
  </w:num>
  <w:num w:numId="3" w16cid:durableId="1474175325">
    <w:abstractNumId w:val="0"/>
  </w:num>
  <w:num w:numId="4" w16cid:durableId="1072239129">
    <w:abstractNumId w:val="3"/>
  </w:num>
  <w:num w:numId="5" w16cid:durableId="1529489832">
    <w:abstractNumId w:val="1"/>
  </w:num>
  <w:num w:numId="6" w16cid:durableId="1691758601">
    <w:abstractNumId w:val="4"/>
  </w:num>
  <w:num w:numId="7" w16cid:durableId="811867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6A"/>
    <w:rsid w:val="000E6DE1"/>
    <w:rsid w:val="000F4D95"/>
    <w:rsid w:val="001C0FEE"/>
    <w:rsid w:val="004A168C"/>
    <w:rsid w:val="00637DF1"/>
    <w:rsid w:val="00BC2FA7"/>
    <w:rsid w:val="00E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F89F"/>
  <w15:chartTrackingRefBased/>
  <w15:docId w15:val="{CF420EE3-FA44-4DBC-A992-477C2355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obsearch-jobmetadataheader-item">
    <w:name w:val="jobsearch-jobmetadataheader-item"/>
    <w:basedOn w:val="DefaultParagraphFont"/>
    <w:rsid w:val="00E5776A"/>
  </w:style>
  <w:style w:type="paragraph" w:styleId="NormalWeb">
    <w:name w:val="Normal (Web)"/>
    <w:basedOn w:val="Normal"/>
    <w:uiPriority w:val="99"/>
    <w:semiHidden/>
    <w:unhideWhenUsed/>
    <w:rsid w:val="00E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7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5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7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@thestoneygateeyehospit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il@thestoneygateeyehospita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Powis</dc:creator>
  <cp:keywords/>
  <dc:description/>
  <cp:lastModifiedBy>Cindy Jones</cp:lastModifiedBy>
  <cp:revision>2</cp:revision>
  <cp:lastPrinted>2021-03-25T11:43:00Z</cp:lastPrinted>
  <dcterms:created xsi:type="dcterms:W3CDTF">2023-07-08T10:03:00Z</dcterms:created>
  <dcterms:modified xsi:type="dcterms:W3CDTF">2023-07-08T10:03:00Z</dcterms:modified>
</cp:coreProperties>
</file>