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CDA6" w14:textId="441AD3AF" w:rsidR="00717184" w:rsidRDefault="00F5472C" w:rsidP="00F5472C">
      <w:pPr>
        <w:jc w:val="center"/>
      </w:pPr>
      <w:r>
        <w:t>HILLINGDON LOC AGM</w:t>
      </w:r>
    </w:p>
    <w:p w14:paraId="5437BC36" w14:textId="5171CBD6" w:rsidR="00F5472C" w:rsidRDefault="00F5472C" w:rsidP="00F5472C">
      <w:pPr>
        <w:jc w:val="center"/>
      </w:pPr>
      <w:r>
        <w:t>30</w:t>
      </w:r>
      <w:r w:rsidRPr="00F5472C">
        <w:rPr>
          <w:vertAlign w:val="superscript"/>
        </w:rPr>
        <w:t>TH</w:t>
      </w:r>
      <w:r>
        <w:t xml:space="preserve"> APRIL 2019</w:t>
      </w:r>
    </w:p>
    <w:p w14:paraId="15A5AD22" w14:textId="0FEFA368" w:rsidR="00F5472C" w:rsidRDefault="00F5472C" w:rsidP="00F5472C">
      <w:pPr>
        <w:jc w:val="center"/>
      </w:pPr>
    </w:p>
    <w:p w14:paraId="6BEF886F" w14:textId="77777777" w:rsidR="0013274F" w:rsidRDefault="00F5472C" w:rsidP="0013274F">
      <w:pPr>
        <w:pStyle w:val="ListParagraph"/>
        <w:numPr>
          <w:ilvl w:val="0"/>
          <w:numId w:val="1"/>
        </w:numPr>
        <w:jc w:val="both"/>
      </w:pPr>
      <w:proofErr w:type="spellStart"/>
      <w:r>
        <w:t>Irinder</w:t>
      </w:r>
      <w:proofErr w:type="spellEnd"/>
      <w:r>
        <w:t xml:space="preserve"> opened meeting</w:t>
      </w:r>
    </w:p>
    <w:p w14:paraId="13F32E28" w14:textId="004DB3A3" w:rsidR="0013274F" w:rsidRDefault="0013274F" w:rsidP="0013274F">
      <w:pPr>
        <w:pStyle w:val="ListParagraph"/>
        <w:numPr>
          <w:ilvl w:val="0"/>
          <w:numId w:val="1"/>
        </w:numPr>
        <w:jc w:val="both"/>
      </w:pPr>
      <w:r>
        <w:t>Harsh had family bereavement.</w:t>
      </w:r>
      <w:r>
        <w:t xml:space="preserve"> Richard from LOCSU double booked.</w:t>
      </w:r>
      <w:r w:rsidR="00157297">
        <w:t xml:space="preserve"> Sachin sends apologies</w:t>
      </w:r>
    </w:p>
    <w:p w14:paraId="4F76D560" w14:textId="3E403479" w:rsidR="00157297" w:rsidRDefault="0013274F" w:rsidP="00157297">
      <w:pPr>
        <w:pStyle w:val="ListParagraph"/>
        <w:numPr>
          <w:ilvl w:val="0"/>
          <w:numId w:val="1"/>
        </w:numPr>
        <w:jc w:val="both"/>
      </w:pPr>
      <w:r>
        <w:t>Election for positions:</w:t>
      </w:r>
      <w:r w:rsidR="00157297">
        <w:t xml:space="preserve"> </w:t>
      </w:r>
      <w:r>
        <w:t xml:space="preserve">Sai to step down from committee. Time and location constraints. Constitution states that we need 10 members. As Sai has stepped down, need 1 more. Due to constitution ruling cannot have more than 1 person from the same practice. </w:t>
      </w:r>
      <w:r w:rsidR="00157297">
        <w:t>Nadia Rachid will consider it. Sai co-opted. Siraj would like to stay on for 1 more year only</w:t>
      </w:r>
    </w:p>
    <w:p w14:paraId="29CBAD5C" w14:textId="7DA84E3D" w:rsidR="00157297" w:rsidRDefault="00157297" w:rsidP="00157297">
      <w:pPr>
        <w:pStyle w:val="ListParagraph"/>
        <w:ind w:left="360"/>
        <w:jc w:val="both"/>
      </w:pPr>
      <w:r>
        <w:t xml:space="preserve">Chair: </w:t>
      </w:r>
      <w:proofErr w:type="spellStart"/>
      <w:r>
        <w:t>Irinder</w:t>
      </w:r>
      <w:proofErr w:type="spellEnd"/>
      <w:r>
        <w:t xml:space="preserve"> happy to continue. Sanjay proposed and Dipesh seconded</w:t>
      </w:r>
    </w:p>
    <w:p w14:paraId="3CCE66F5" w14:textId="3587A49D" w:rsidR="00157297" w:rsidRDefault="00157297" w:rsidP="00157297">
      <w:pPr>
        <w:pStyle w:val="ListParagraph"/>
        <w:ind w:left="360"/>
        <w:jc w:val="both"/>
      </w:pPr>
      <w:r>
        <w:t xml:space="preserve">Vice Chair: Dipesh happy to continue. Sanjay proposed, </w:t>
      </w:r>
      <w:proofErr w:type="spellStart"/>
      <w:r>
        <w:t>Irinder</w:t>
      </w:r>
      <w:proofErr w:type="spellEnd"/>
      <w:r>
        <w:t xml:space="preserve"> seconded</w:t>
      </w:r>
    </w:p>
    <w:p w14:paraId="78D559C2" w14:textId="2FC2DEB2" w:rsidR="00157297" w:rsidRDefault="00157297" w:rsidP="00157297">
      <w:pPr>
        <w:pStyle w:val="ListParagraph"/>
        <w:ind w:left="360"/>
        <w:jc w:val="both"/>
      </w:pPr>
      <w:r>
        <w:t>Secretary: Samir happy to continue. Dipesh proposed, Jas seconded</w:t>
      </w:r>
    </w:p>
    <w:p w14:paraId="5B80BDFB" w14:textId="0B426E5C" w:rsidR="00157297" w:rsidRDefault="00157297" w:rsidP="00157297">
      <w:pPr>
        <w:pStyle w:val="ListParagraph"/>
        <w:ind w:left="360"/>
        <w:jc w:val="both"/>
      </w:pPr>
      <w:r>
        <w:t xml:space="preserve">Treasurer: Munir to continue. </w:t>
      </w:r>
      <w:r w:rsidR="00D22C84">
        <w:t>Jag p</w:t>
      </w:r>
      <w:r>
        <w:t xml:space="preserve">roposed and seconded by </w:t>
      </w:r>
      <w:proofErr w:type="spellStart"/>
      <w:r>
        <w:t>Irinder</w:t>
      </w:r>
      <w:proofErr w:type="spellEnd"/>
    </w:p>
    <w:p w14:paraId="28B88317" w14:textId="22D7407D" w:rsidR="00157297" w:rsidRDefault="00157297" w:rsidP="00157297">
      <w:pPr>
        <w:pStyle w:val="ListParagraph"/>
        <w:ind w:left="360"/>
        <w:jc w:val="both"/>
      </w:pPr>
      <w:r>
        <w:t>Auditors: Jas Kaley</w:t>
      </w:r>
    </w:p>
    <w:p w14:paraId="5DD8B2F8" w14:textId="77777777" w:rsidR="007D74E1" w:rsidRDefault="00157297" w:rsidP="00D22C84">
      <w:pPr>
        <w:pStyle w:val="ListParagraph"/>
        <w:numPr>
          <w:ilvl w:val="0"/>
          <w:numId w:val="1"/>
        </w:numPr>
        <w:jc w:val="both"/>
      </w:pPr>
      <w:r>
        <w:t>Last year</w:t>
      </w:r>
      <w:r w:rsidR="008C69CB">
        <w:t>’</w:t>
      </w:r>
      <w:r>
        <w:t>s minutes</w:t>
      </w:r>
      <w:r w:rsidR="008C69CB">
        <w:t xml:space="preserve"> approved</w:t>
      </w:r>
      <w:r>
        <w:t xml:space="preserve">. </w:t>
      </w:r>
    </w:p>
    <w:p w14:paraId="2582A83F" w14:textId="59C10B3B" w:rsidR="00D22C84" w:rsidRDefault="00D22C84" w:rsidP="00D22C84">
      <w:pPr>
        <w:pStyle w:val="ListParagraph"/>
        <w:numPr>
          <w:ilvl w:val="0"/>
          <w:numId w:val="1"/>
        </w:numPr>
        <w:jc w:val="both"/>
      </w:pPr>
      <w:proofErr w:type="spellStart"/>
      <w:r>
        <w:t>Optegra</w:t>
      </w:r>
      <w:proofErr w:type="spellEnd"/>
      <w:r>
        <w:t xml:space="preserve">. Can claim GOS1, as well as £43 fee. Need to do Quality in Optometry Level 1, GOS and LOC. Data protection required. DBS certificate with annual referral. WOPEC cataract assessment. South London all live. </w:t>
      </w:r>
      <w:r w:rsidR="006041B0">
        <w:t xml:space="preserve">If all OO’s and contractors want to be prepared is best because when it goes </w:t>
      </w:r>
      <w:proofErr w:type="gramStart"/>
      <w:r w:rsidR="006041B0">
        <w:t>Live</w:t>
      </w:r>
      <w:proofErr w:type="gramEnd"/>
      <w:r w:rsidR="006041B0">
        <w:t xml:space="preserve"> we are all set.</w:t>
      </w:r>
    </w:p>
    <w:p w14:paraId="20F95140" w14:textId="4C3774B4" w:rsidR="006041B0" w:rsidRDefault="006041B0" w:rsidP="006041B0">
      <w:pPr>
        <w:pStyle w:val="ListParagraph"/>
        <w:ind w:left="360"/>
        <w:jc w:val="both"/>
      </w:pPr>
      <w:r>
        <w:t>DOCET – safeguarding, QIO, WOPEC – cataract</w:t>
      </w:r>
    </w:p>
    <w:p w14:paraId="62F04B55" w14:textId="32B41936" w:rsidR="006041B0" w:rsidRDefault="006041B0" w:rsidP="006041B0">
      <w:pPr>
        <w:pStyle w:val="ListParagraph"/>
        <w:ind w:left="360"/>
        <w:jc w:val="both"/>
      </w:pPr>
      <w:r>
        <w:t xml:space="preserve">MECS event – level 1. Monday </w:t>
      </w:r>
      <w:r w:rsidR="00A73DC4">
        <w:t>23</w:t>
      </w:r>
      <w:r w:rsidR="00A73DC4" w:rsidRPr="00A73DC4">
        <w:rPr>
          <w:vertAlign w:val="superscript"/>
        </w:rPr>
        <w:t>rd</w:t>
      </w:r>
      <w:r w:rsidR="00A73DC4">
        <w:t xml:space="preserve"> </w:t>
      </w:r>
      <w:r>
        <w:t xml:space="preserve">September. </w:t>
      </w:r>
      <w:r w:rsidR="00A73DC4">
        <w:t>People must pay for attendance.</w:t>
      </w:r>
    </w:p>
    <w:p w14:paraId="4237EEC7" w14:textId="482A98ED" w:rsidR="00A73DC4" w:rsidRDefault="00A73DC4" w:rsidP="006041B0">
      <w:pPr>
        <w:pStyle w:val="ListParagraph"/>
        <w:ind w:left="360"/>
        <w:jc w:val="both"/>
      </w:pPr>
      <w:r>
        <w:t>5 stations. Specsavers Hayes, 6:00pm</w:t>
      </w:r>
    </w:p>
    <w:p w14:paraId="2539A752" w14:textId="46DFA851" w:rsidR="00A73DC4" w:rsidRDefault="00A73DC4" w:rsidP="006041B0">
      <w:pPr>
        <w:pStyle w:val="ListParagraph"/>
        <w:ind w:left="360"/>
        <w:jc w:val="both"/>
      </w:pPr>
      <w:r>
        <w:t>MCQ’s MUST be done online – WOPEC briefing at next meeting</w:t>
      </w:r>
    </w:p>
    <w:p w14:paraId="64ACA052" w14:textId="77777777" w:rsidR="006041B0" w:rsidRDefault="006041B0" w:rsidP="007D74E1">
      <w:pPr>
        <w:pStyle w:val="ListParagraph"/>
        <w:ind w:left="360"/>
        <w:jc w:val="both"/>
      </w:pPr>
    </w:p>
    <w:p w14:paraId="4C1FC35F" w14:textId="5301BD03" w:rsidR="008C69CB" w:rsidRDefault="002B53CB" w:rsidP="00D22C84">
      <w:pPr>
        <w:pStyle w:val="ListParagraph"/>
        <w:numPr>
          <w:ilvl w:val="0"/>
          <w:numId w:val="1"/>
        </w:numPr>
        <w:jc w:val="both"/>
      </w:pPr>
      <w:r>
        <w:t>Not much to report. Happy to take over website as Sai stepping down</w:t>
      </w:r>
    </w:p>
    <w:p w14:paraId="12F3FEEE" w14:textId="4F5C38BE" w:rsidR="002B53CB" w:rsidRDefault="002B53CB" w:rsidP="00D22C84">
      <w:pPr>
        <w:pStyle w:val="ListParagraph"/>
        <w:numPr>
          <w:ilvl w:val="0"/>
          <w:numId w:val="1"/>
        </w:numPr>
        <w:jc w:val="both"/>
      </w:pPr>
      <w:r>
        <w:t>Use the large turnout and interest to get HES involved with ‘referral refinement’. Dipesh discussed option of different sub committees – so more people can help to arrange/setup talks – discuss at next meeting</w:t>
      </w:r>
      <w:r w:rsidR="007D74E1">
        <w:t xml:space="preserve"> </w:t>
      </w:r>
    </w:p>
    <w:p w14:paraId="7E5EA091" w14:textId="245FF685" w:rsidR="00A425C6" w:rsidRDefault="007D74E1" w:rsidP="00D22C84">
      <w:pPr>
        <w:pStyle w:val="ListParagraph"/>
        <w:numPr>
          <w:ilvl w:val="0"/>
          <w:numId w:val="1"/>
        </w:numPr>
        <w:jc w:val="both"/>
      </w:pPr>
      <w:r>
        <w:t>L</w:t>
      </w:r>
      <w:r w:rsidR="00A425C6">
        <w:t>evy stayed at 0.25</w:t>
      </w:r>
      <w:r>
        <w:t>. WOPEC to cost about £3000? Agreed to VC £350</w:t>
      </w:r>
    </w:p>
    <w:p w14:paraId="10810484" w14:textId="58F7CDF9" w:rsidR="008B1786" w:rsidRDefault="008B1786" w:rsidP="00D22C84">
      <w:pPr>
        <w:pStyle w:val="ListParagraph"/>
        <w:numPr>
          <w:ilvl w:val="0"/>
          <w:numId w:val="1"/>
        </w:numPr>
        <w:jc w:val="both"/>
      </w:pPr>
      <w:r>
        <w:t>Next meeting Tuesday 25</w:t>
      </w:r>
      <w:r w:rsidRPr="008B1786">
        <w:rPr>
          <w:vertAlign w:val="superscript"/>
        </w:rPr>
        <w:t>th</w:t>
      </w:r>
      <w:r>
        <w:t xml:space="preserve"> June 2019 @ 6:30pm</w:t>
      </w:r>
    </w:p>
    <w:p w14:paraId="50BC1010" w14:textId="3F87777F" w:rsidR="007D74E1" w:rsidRDefault="00355993" w:rsidP="00D22C84">
      <w:pPr>
        <w:pStyle w:val="ListParagraph"/>
        <w:numPr>
          <w:ilvl w:val="0"/>
          <w:numId w:val="1"/>
        </w:numPr>
        <w:jc w:val="both"/>
      </w:pPr>
      <w:r>
        <w:t xml:space="preserve">Sanjay co-signatory on account. Proposed by </w:t>
      </w:r>
      <w:proofErr w:type="spellStart"/>
      <w:r>
        <w:t>Irinder</w:t>
      </w:r>
      <w:proofErr w:type="spellEnd"/>
      <w:r>
        <w:t>, seconded by Samir</w:t>
      </w:r>
      <w:bookmarkStart w:id="0" w:name="_GoBack"/>
      <w:bookmarkEnd w:id="0"/>
    </w:p>
    <w:p w14:paraId="40AE8F0C" w14:textId="085D1803" w:rsidR="00F5472C" w:rsidRDefault="00F5472C" w:rsidP="0013274F">
      <w:pPr>
        <w:jc w:val="both"/>
      </w:pPr>
    </w:p>
    <w:sectPr w:rsidR="00F54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143"/>
    <w:multiLevelType w:val="hybridMultilevel"/>
    <w:tmpl w:val="B228268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50B866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2C"/>
    <w:rsid w:val="0013274F"/>
    <w:rsid w:val="00157297"/>
    <w:rsid w:val="002B53CB"/>
    <w:rsid w:val="00355993"/>
    <w:rsid w:val="006041B0"/>
    <w:rsid w:val="00717184"/>
    <w:rsid w:val="007D74E1"/>
    <w:rsid w:val="008B1786"/>
    <w:rsid w:val="008C69CB"/>
    <w:rsid w:val="00A425C6"/>
    <w:rsid w:val="00A73DC4"/>
    <w:rsid w:val="00A807C3"/>
    <w:rsid w:val="00D22C84"/>
    <w:rsid w:val="00F5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D3F3"/>
  <w15:chartTrackingRefBased/>
  <w15:docId w15:val="{926DA3F5-06A5-4A7F-8560-65BF99A0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Jivanjee</dc:creator>
  <cp:keywords/>
  <dc:description/>
  <cp:lastModifiedBy>Samir Jivanjee</cp:lastModifiedBy>
  <cp:revision>2</cp:revision>
  <dcterms:created xsi:type="dcterms:W3CDTF">2019-04-30T17:33:00Z</dcterms:created>
  <dcterms:modified xsi:type="dcterms:W3CDTF">2019-04-30T19:46:00Z</dcterms:modified>
</cp:coreProperties>
</file>