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A047" w14:textId="5DB48601" w:rsidR="004F6A74" w:rsidRDefault="00536704" w:rsidP="00536704">
      <w:pPr>
        <w:jc w:val="center"/>
      </w:pPr>
      <w:r>
        <w:rPr>
          <w:noProof/>
        </w:rPr>
        <w:drawing>
          <wp:inline distT="0" distB="0" distL="0" distR="0" wp14:anchorId="7185AD9A" wp14:editId="2D6F908D">
            <wp:extent cx="1962424" cy="1038370"/>
            <wp:effectExtent l="0" t="0" r="0" b="9525"/>
            <wp:docPr id="799023710" name="Picture 1" descr="A logo with blue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023710" name="Picture 1" descr="A logo with blue circl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66351" w14:textId="77777777" w:rsidR="00536704" w:rsidRDefault="00536704" w:rsidP="00536704">
      <w:pPr>
        <w:jc w:val="center"/>
      </w:pPr>
    </w:p>
    <w:p w14:paraId="23AF44DC" w14:textId="66855B2D" w:rsidR="00E73CCF" w:rsidRPr="00E73CCF" w:rsidRDefault="00E73CCF" w:rsidP="00E73CCF">
      <w:pPr>
        <w:jc w:val="center"/>
        <w:rPr>
          <w:b/>
          <w:bCs/>
          <w:u w:val="single"/>
        </w:rPr>
      </w:pPr>
      <w:r w:rsidRPr="00E73CCF">
        <w:rPr>
          <w:b/>
          <w:bCs/>
          <w:u w:val="single"/>
        </w:rPr>
        <w:t>Dorset LOC AGM</w:t>
      </w:r>
      <w:r>
        <w:rPr>
          <w:b/>
          <w:bCs/>
          <w:u w:val="single"/>
        </w:rPr>
        <w:t xml:space="preserve"> Agenda</w:t>
      </w:r>
    </w:p>
    <w:p w14:paraId="15F17BCC" w14:textId="77777777" w:rsidR="00E73CCF" w:rsidRPr="00E73CCF" w:rsidRDefault="00E73CCF" w:rsidP="00E73CCF">
      <w:pPr>
        <w:jc w:val="center"/>
        <w:rPr>
          <w:b/>
          <w:bCs/>
          <w:u w:val="single"/>
        </w:rPr>
      </w:pPr>
      <w:r w:rsidRPr="00E73CCF">
        <w:rPr>
          <w:b/>
          <w:bCs/>
          <w:u w:val="single"/>
        </w:rPr>
        <w:t>Wednesday, 14th May 2025</w:t>
      </w:r>
    </w:p>
    <w:p w14:paraId="6C270CB6" w14:textId="77777777" w:rsidR="00E73CCF" w:rsidRDefault="00E73CCF" w:rsidP="00E73CCF">
      <w:pPr>
        <w:jc w:val="center"/>
        <w:rPr>
          <w:b/>
          <w:bCs/>
          <w:u w:val="single"/>
        </w:rPr>
      </w:pPr>
      <w:r w:rsidRPr="00E73CCF">
        <w:rPr>
          <w:b/>
          <w:bCs/>
          <w:u w:val="single"/>
        </w:rPr>
        <w:t xml:space="preserve">RNLI College, Poole – Waterfront Suite, </w:t>
      </w:r>
      <w:proofErr w:type="gramStart"/>
      <w:r w:rsidRPr="00E73CCF">
        <w:rPr>
          <w:b/>
          <w:bCs/>
          <w:u w:val="single"/>
        </w:rPr>
        <w:t>Sea Side</w:t>
      </w:r>
      <w:proofErr w:type="gramEnd"/>
    </w:p>
    <w:p w14:paraId="4FE04ED1" w14:textId="77777777" w:rsidR="00E73CCF" w:rsidRPr="00E73CCF" w:rsidRDefault="00E73CCF" w:rsidP="00E73CCF">
      <w:pPr>
        <w:jc w:val="center"/>
        <w:rPr>
          <w:b/>
          <w:bCs/>
          <w:u w:val="single"/>
        </w:rPr>
      </w:pPr>
    </w:p>
    <w:p w14:paraId="311F8686" w14:textId="77777777" w:rsidR="00E73CCF" w:rsidRPr="00E73CCF" w:rsidRDefault="00E73CCF" w:rsidP="00E73CCF">
      <w:pPr>
        <w:rPr>
          <w:b/>
          <w:bCs/>
          <w:u w:val="single"/>
        </w:rPr>
      </w:pPr>
      <w:r w:rsidRPr="00E73CCF">
        <w:rPr>
          <w:b/>
          <w:bCs/>
          <w:u w:val="single"/>
        </w:rPr>
        <w:t>6:15 PM – Buffet &amp; Networking</w:t>
      </w:r>
    </w:p>
    <w:p w14:paraId="21788571" w14:textId="030BF2BC" w:rsidR="00E73CCF" w:rsidRPr="00E73CCF" w:rsidRDefault="00E73CCF" w:rsidP="00E73CCF">
      <w:pPr>
        <w:rPr>
          <w:b/>
          <w:bCs/>
          <w:u w:val="single"/>
        </w:rPr>
      </w:pPr>
    </w:p>
    <w:p w14:paraId="27A413D3" w14:textId="77777777" w:rsidR="00E73CCF" w:rsidRDefault="00E73CCF" w:rsidP="00E73CCF">
      <w:pPr>
        <w:rPr>
          <w:b/>
          <w:bCs/>
          <w:u w:val="single"/>
        </w:rPr>
      </w:pPr>
      <w:r w:rsidRPr="00E73CCF">
        <w:rPr>
          <w:b/>
          <w:bCs/>
          <w:u w:val="single"/>
        </w:rPr>
        <w:t>(AGM Commences at 7:00 PM)</w:t>
      </w:r>
    </w:p>
    <w:p w14:paraId="45DE5437" w14:textId="77777777" w:rsidR="00E73CCF" w:rsidRPr="00E73CCF" w:rsidRDefault="00E73CCF" w:rsidP="00E73CCF">
      <w:pPr>
        <w:rPr>
          <w:b/>
          <w:bCs/>
          <w:u w:val="single"/>
        </w:rPr>
      </w:pPr>
      <w:r w:rsidRPr="00E73CCF">
        <w:rPr>
          <w:b/>
          <w:bCs/>
          <w:u w:val="single"/>
        </w:rPr>
        <w:t>Agenda</w:t>
      </w:r>
    </w:p>
    <w:p w14:paraId="0C2B43CB" w14:textId="22433B1F" w:rsidR="00E73CCF" w:rsidRPr="00E73CCF" w:rsidRDefault="00E73CCF" w:rsidP="00E73CC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Chair’s Welcome</w:t>
      </w:r>
    </w:p>
    <w:p w14:paraId="128AE793" w14:textId="2CA85AAC" w:rsidR="00E73CCF" w:rsidRPr="00E73CCF" w:rsidRDefault="00E73CCF" w:rsidP="00E73CC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Apologies</w:t>
      </w:r>
    </w:p>
    <w:p w14:paraId="31FE28CB" w14:textId="740388FD" w:rsidR="00E73CCF" w:rsidRPr="00E73CCF" w:rsidRDefault="00E73CCF" w:rsidP="00E73CC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Minutes of the last AGM</w:t>
      </w:r>
    </w:p>
    <w:p w14:paraId="329FD522" w14:textId="3893CA78" w:rsidR="00E73CCF" w:rsidRPr="00E73CCF" w:rsidRDefault="00E73CCF" w:rsidP="00E73CC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Chair’s Report</w:t>
      </w:r>
    </w:p>
    <w:p w14:paraId="4585213B" w14:textId="029B6D58" w:rsidR="00E73CCF" w:rsidRPr="00E73CCF" w:rsidRDefault="00E73CCF" w:rsidP="00E73CC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Treasurer’s Report</w:t>
      </w:r>
    </w:p>
    <w:p w14:paraId="6C1A57AB" w14:textId="1C2E617E" w:rsidR="00E73CCF" w:rsidRPr="00E73CCF" w:rsidRDefault="00E73CCF" w:rsidP="00E73CC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Committee Election</w:t>
      </w:r>
    </w:p>
    <w:p w14:paraId="65413590" w14:textId="0AA00007" w:rsidR="00E73CCF" w:rsidRPr="00E73CCF" w:rsidRDefault="00E73CCF" w:rsidP="00E73CC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LOCSU Update</w:t>
      </w:r>
    </w:p>
    <w:p w14:paraId="7101336D" w14:textId="2CA936FD" w:rsidR="00E73CCF" w:rsidRPr="00E73CCF" w:rsidRDefault="00E73CCF" w:rsidP="00E73CC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</w:rPr>
        <w:t>AOB</w:t>
      </w:r>
    </w:p>
    <w:p w14:paraId="5C993BF9" w14:textId="77777777" w:rsidR="00E73CCF" w:rsidRPr="00E73CCF" w:rsidRDefault="00E73CCF" w:rsidP="00E73CCF">
      <w:pPr>
        <w:rPr>
          <w:b/>
          <w:bCs/>
          <w:u w:val="single"/>
        </w:rPr>
      </w:pPr>
    </w:p>
    <w:p w14:paraId="7D9EB3BE" w14:textId="77777777" w:rsidR="00E73CCF" w:rsidRDefault="00E73CCF" w:rsidP="00E73CCF">
      <w:pPr>
        <w:rPr>
          <w:b/>
          <w:bCs/>
          <w:u w:val="single"/>
        </w:rPr>
      </w:pPr>
      <w:r w:rsidRPr="00E73CCF">
        <w:rPr>
          <w:b/>
          <w:bCs/>
          <w:u w:val="single"/>
        </w:rPr>
        <w:t>7:30 PM – Break</w:t>
      </w:r>
    </w:p>
    <w:p w14:paraId="4A4EF690" w14:textId="77777777" w:rsidR="00E73CCF" w:rsidRPr="00E73CCF" w:rsidRDefault="00E73CCF" w:rsidP="00E73CCF">
      <w:pPr>
        <w:rPr>
          <w:b/>
          <w:bCs/>
          <w:u w:val="single"/>
        </w:rPr>
      </w:pPr>
    </w:p>
    <w:p w14:paraId="4C627CA1" w14:textId="77777777" w:rsidR="00E73CCF" w:rsidRPr="00E73CCF" w:rsidRDefault="00E73CCF" w:rsidP="00E73CCF">
      <w:pPr>
        <w:rPr>
          <w:b/>
          <w:bCs/>
          <w:u w:val="single"/>
        </w:rPr>
      </w:pPr>
      <w:r w:rsidRPr="00E73CCF">
        <w:rPr>
          <w:b/>
          <w:bCs/>
          <w:u w:val="single"/>
        </w:rPr>
        <w:t>7:45 PM – CPD Event</w:t>
      </w:r>
    </w:p>
    <w:p w14:paraId="79540906" w14:textId="77777777" w:rsidR="00E73CCF" w:rsidRPr="00E73CCF" w:rsidRDefault="00E73CCF" w:rsidP="00E73CCF">
      <w:pPr>
        <w:rPr>
          <w:b/>
          <w:bCs/>
        </w:rPr>
      </w:pPr>
      <w:r w:rsidRPr="00E73CCF">
        <w:rPr>
          <w:b/>
          <w:bCs/>
        </w:rPr>
        <w:t>Presented by Julie Dowdney, Head Orthoptist UHD</w:t>
      </w:r>
    </w:p>
    <w:p w14:paraId="27EB1189" w14:textId="77777777" w:rsidR="00E73CCF" w:rsidRPr="00E73CCF" w:rsidRDefault="00E73CCF" w:rsidP="00E73CCF">
      <w:pPr>
        <w:rPr>
          <w:b/>
          <w:bCs/>
        </w:rPr>
      </w:pPr>
      <w:r w:rsidRPr="00E73CCF">
        <w:rPr>
          <w:b/>
          <w:bCs/>
        </w:rPr>
        <w:t>Binocular Vision – Assessment &amp; Case Discussion with Q&amp;A</w:t>
      </w:r>
    </w:p>
    <w:p w14:paraId="44D538FF" w14:textId="0E1F3C1E" w:rsidR="00536704" w:rsidRPr="00E73CCF" w:rsidRDefault="00E73CCF" w:rsidP="00E73CCF">
      <w:r w:rsidRPr="00E73CCF">
        <w:rPr>
          <w:b/>
          <w:bCs/>
        </w:rPr>
        <w:t>(</w:t>
      </w:r>
      <w:r>
        <w:rPr>
          <w:b/>
          <w:bCs/>
        </w:rPr>
        <w:t>Anticipated</w:t>
      </w:r>
      <w:r w:rsidRPr="00E73CCF">
        <w:rPr>
          <w:b/>
          <w:bCs/>
        </w:rPr>
        <w:t xml:space="preserve"> for </w:t>
      </w:r>
      <w:r w:rsidR="007A4E19">
        <w:rPr>
          <w:b/>
          <w:bCs/>
        </w:rPr>
        <w:t>availability of</w:t>
      </w:r>
      <w:r w:rsidRPr="00E73CCF">
        <w:rPr>
          <w:b/>
          <w:bCs/>
        </w:rPr>
        <w:t xml:space="preserve"> 2 CPD points)</w:t>
      </w:r>
    </w:p>
    <w:sectPr w:rsidR="00536704" w:rsidRPr="00E7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628E"/>
    <w:multiLevelType w:val="hybridMultilevel"/>
    <w:tmpl w:val="EC5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53A8"/>
    <w:multiLevelType w:val="hybridMultilevel"/>
    <w:tmpl w:val="A9CA3E24"/>
    <w:lvl w:ilvl="0" w:tplc="8E62F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482131"/>
    <w:multiLevelType w:val="hybridMultilevel"/>
    <w:tmpl w:val="A8B6B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997706">
    <w:abstractNumId w:val="2"/>
  </w:num>
  <w:num w:numId="2" w16cid:durableId="590966539">
    <w:abstractNumId w:val="1"/>
  </w:num>
  <w:num w:numId="3" w16cid:durableId="186050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04"/>
    <w:rsid w:val="004F6A74"/>
    <w:rsid w:val="00536704"/>
    <w:rsid w:val="007A4E19"/>
    <w:rsid w:val="008A3295"/>
    <w:rsid w:val="00997630"/>
    <w:rsid w:val="00CD6DBB"/>
    <w:rsid w:val="00E7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C5D3"/>
  <w15:chartTrackingRefBased/>
  <w15:docId w15:val="{3903A255-F849-4B6B-A529-2FD79B5A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 Kitchen Contractors Ltd</dc:creator>
  <cp:keywords/>
  <dc:description/>
  <cp:lastModifiedBy>KAH Kitchen Contractors Ltd</cp:lastModifiedBy>
  <cp:revision>1</cp:revision>
  <dcterms:created xsi:type="dcterms:W3CDTF">2025-04-02T14:12:00Z</dcterms:created>
  <dcterms:modified xsi:type="dcterms:W3CDTF">2025-04-02T14:34:00Z</dcterms:modified>
</cp:coreProperties>
</file>