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95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53"/>
      </w:tblGrid>
      <w:tr w:rsidR="005A0EC3" w:rsidRPr="00DE064B" w:rsidTr="00DE064B">
        <w:trPr>
          <w:trHeight w:val="300"/>
        </w:trPr>
        <w:tc>
          <w:tcPr>
            <w:tcW w:w="7953" w:type="dxa"/>
            <w:shd w:val="clear" w:color="auto" w:fill="auto"/>
            <w:noWrap/>
            <w:vAlign w:val="bottom"/>
          </w:tcPr>
          <w:p w:rsidR="005A0EC3" w:rsidRPr="00DE064B" w:rsidRDefault="005A0EC3" w:rsidP="00DE064B">
            <w:pPr>
              <w:pStyle w:val="NoSpacing"/>
              <w:rPr>
                <w:b/>
                <w:lang w:eastAsia="en-GB"/>
              </w:rPr>
            </w:pPr>
            <w:r w:rsidRPr="00DE064B">
              <w:rPr>
                <w:b/>
                <w:lang w:eastAsia="en-GB"/>
              </w:rPr>
              <w:t>B</w:t>
            </w:r>
            <w:r>
              <w:rPr>
                <w:b/>
                <w:lang w:eastAsia="en-GB"/>
              </w:rPr>
              <w:t>SW</w:t>
            </w:r>
            <w:r w:rsidRPr="00DE064B">
              <w:rPr>
                <w:b/>
                <w:lang w:eastAsia="en-GB"/>
              </w:rPr>
              <w:t xml:space="preserve"> GP PRACTICES</w:t>
            </w:r>
          </w:p>
        </w:tc>
      </w:tr>
      <w:tr w:rsidR="005A0EC3" w:rsidRPr="004911A4" w:rsidTr="00DE064B">
        <w:trPr>
          <w:trHeight w:val="300"/>
        </w:trPr>
        <w:tc>
          <w:tcPr>
            <w:tcW w:w="7953" w:type="dxa"/>
            <w:shd w:val="clear" w:color="auto" w:fill="auto"/>
            <w:noWrap/>
            <w:vAlign w:val="bottom"/>
          </w:tcPr>
          <w:p w:rsidR="005A0EC3" w:rsidRDefault="005A0EC3" w:rsidP="00DE06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Abbey Meads Surgery</w:t>
            </w:r>
          </w:p>
        </w:tc>
      </w:tr>
      <w:tr w:rsidR="005A0EC3" w:rsidRPr="004911A4" w:rsidTr="00DE064B">
        <w:trPr>
          <w:trHeight w:val="300"/>
        </w:trPr>
        <w:tc>
          <w:tcPr>
            <w:tcW w:w="7953" w:type="dxa"/>
            <w:shd w:val="clear" w:color="auto" w:fill="auto"/>
            <w:noWrap/>
            <w:vAlign w:val="bottom"/>
          </w:tcPr>
          <w:p w:rsidR="005A0EC3" w:rsidRDefault="005A0EC3" w:rsidP="00DE06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Ashington House</w:t>
            </w:r>
          </w:p>
        </w:tc>
      </w:tr>
      <w:tr w:rsidR="005A0EC3" w:rsidRPr="004911A4" w:rsidTr="00DE064B">
        <w:trPr>
          <w:trHeight w:val="300"/>
        </w:trPr>
        <w:tc>
          <w:tcPr>
            <w:tcW w:w="7953" w:type="dxa"/>
            <w:shd w:val="clear" w:color="auto" w:fill="auto"/>
            <w:noWrap/>
            <w:vAlign w:val="bottom"/>
          </w:tcPr>
          <w:p w:rsidR="005A0EC3" w:rsidRPr="004911A4" w:rsidRDefault="005A0EC3" w:rsidP="0049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Avenue Surgery</w:t>
            </w:r>
          </w:p>
        </w:tc>
      </w:tr>
      <w:tr w:rsidR="005A0EC3" w:rsidRPr="004911A4" w:rsidTr="00DE064B">
        <w:trPr>
          <w:trHeight w:val="300"/>
        </w:trPr>
        <w:tc>
          <w:tcPr>
            <w:tcW w:w="7953" w:type="dxa"/>
            <w:shd w:val="clear" w:color="auto" w:fill="auto"/>
            <w:noWrap/>
            <w:vAlign w:val="bottom"/>
          </w:tcPr>
          <w:p w:rsidR="005A0EC3" w:rsidRDefault="005A0EC3" w:rsidP="0049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Avon Valley Practice</w:t>
            </w:r>
          </w:p>
        </w:tc>
      </w:tr>
      <w:tr w:rsidR="005A0EC3" w:rsidRPr="004911A4" w:rsidTr="00DE064B">
        <w:trPr>
          <w:trHeight w:val="300"/>
        </w:trPr>
        <w:tc>
          <w:tcPr>
            <w:tcW w:w="7953" w:type="dxa"/>
            <w:shd w:val="clear" w:color="auto" w:fill="auto"/>
            <w:noWrap/>
            <w:vAlign w:val="bottom"/>
          </w:tcPr>
          <w:p w:rsidR="005A0EC3" w:rsidRDefault="005A0EC3" w:rsidP="0049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Barcroft Medical Practice</w:t>
            </w:r>
          </w:p>
        </w:tc>
      </w:tr>
      <w:tr w:rsidR="005A0EC3" w:rsidRPr="004911A4" w:rsidTr="00DE064B">
        <w:trPr>
          <w:trHeight w:val="300"/>
        </w:trPr>
        <w:tc>
          <w:tcPr>
            <w:tcW w:w="7953" w:type="dxa"/>
            <w:shd w:val="clear" w:color="auto" w:fill="auto"/>
            <w:noWrap/>
            <w:vAlign w:val="bottom"/>
            <w:hideMark/>
          </w:tcPr>
          <w:p w:rsidR="005A0EC3" w:rsidRPr="004911A4" w:rsidRDefault="005A0EC3" w:rsidP="0049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11A4">
              <w:rPr>
                <w:rFonts w:ascii="Calibri" w:eastAsia="Times New Roman" w:hAnsi="Calibri" w:cs="Calibri"/>
                <w:color w:val="000000"/>
                <w:lang w:eastAsia="en-GB"/>
              </w:rPr>
              <w:t>Batheaston Medical Centre</w:t>
            </w:r>
          </w:p>
        </w:tc>
      </w:tr>
      <w:tr w:rsidR="005A0EC3" w:rsidRPr="004911A4" w:rsidTr="00DE064B">
        <w:trPr>
          <w:trHeight w:val="300"/>
        </w:trPr>
        <w:tc>
          <w:tcPr>
            <w:tcW w:w="7953" w:type="dxa"/>
            <w:shd w:val="clear" w:color="auto" w:fill="auto"/>
            <w:noWrap/>
            <w:vAlign w:val="bottom"/>
          </w:tcPr>
          <w:p w:rsidR="005A0EC3" w:rsidRDefault="005A0EC3" w:rsidP="0049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Box Surgery</w:t>
            </w:r>
          </w:p>
        </w:tc>
      </w:tr>
      <w:tr w:rsidR="005A0EC3" w:rsidRPr="004911A4" w:rsidTr="00DE064B">
        <w:trPr>
          <w:trHeight w:val="300"/>
        </w:trPr>
        <w:tc>
          <w:tcPr>
            <w:tcW w:w="7953" w:type="dxa"/>
            <w:shd w:val="clear" w:color="auto" w:fill="auto"/>
            <w:noWrap/>
            <w:vAlign w:val="bottom"/>
          </w:tcPr>
          <w:p w:rsidR="005A0EC3" w:rsidRDefault="005A0EC3" w:rsidP="00DE06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Bradford-on-Avon &amp; Melksham Partnership</w:t>
            </w:r>
          </w:p>
        </w:tc>
      </w:tr>
      <w:tr w:rsidR="005A0EC3" w:rsidRPr="004911A4" w:rsidTr="00DE064B">
        <w:trPr>
          <w:trHeight w:val="300"/>
        </w:trPr>
        <w:tc>
          <w:tcPr>
            <w:tcW w:w="7953" w:type="dxa"/>
            <w:shd w:val="clear" w:color="auto" w:fill="auto"/>
            <w:noWrap/>
            <w:vAlign w:val="bottom"/>
          </w:tcPr>
          <w:p w:rsidR="005A0EC3" w:rsidRDefault="005A0EC3" w:rsidP="00DE06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Burbage Surgery</w:t>
            </w:r>
          </w:p>
        </w:tc>
      </w:tr>
      <w:tr w:rsidR="005A0EC3" w:rsidRPr="004911A4" w:rsidTr="00DE064B">
        <w:trPr>
          <w:trHeight w:val="300"/>
        </w:trPr>
        <w:tc>
          <w:tcPr>
            <w:tcW w:w="7953" w:type="dxa"/>
            <w:shd w:val="clear" w:color="auto" w:fill="auto"/>
            <w:noWrap/>
            <w:vAlign w:val="bottom"/>
          </w:tcPr>
          <w:p w:rsidR="005A0EC3" w:rsidRDefault="005A0EC3" w:rsidP="00DE06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Carfax Medical Centre</w:t>
            </w:r>
          </w:p>
        </w:tc>
      </w:tr>
      <w:tr w:rsidR="005A0EC3" w:rsidRPr="004911A4" w:rsidTr="00DE064B">
        <w:trPr>
          <w:trHeight w:val="300"/>
        </w:trPr>
        <w:tc>
          <w:tcPr>
            <w:tcW w:w="7953" w:type="dxa"/>
            <w:shd w:val="clear" w:color="auto" w:fill="auto"/>
            <w:noWrap/>
            <w:vAlign w:val="bottom"/>
          </w:tcPr>
          <w:p w:rsidR="005A0EC3" w:rsidRDefault="005A0EC3" w:rsidP="00DE06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Castle Practice</w:t>
            </w:r>
          </w:p>
        </w:tc>
      </w:tr>
      <w:tr w:rsidR="005A0EC3" w:rsidRPr="004911A4" w:rsidTr="00DE064B">
        <w:trPr>
          <w:trHeight w:val="300"/>
        </w:trPr>
        <w:tc>
          <w:tcPr>
            <w:tcW w:w="7953" w:type="dxa"/>
            <w:shd w:val="clear" w:color="auto" w:fill="auto"/>
            <w:noWrap/>
            <w:vAlign w:val="bottom"/>
            <w:hideMark/>
          </w:tcPr>
          <w:p w:rsidR="005A0EC3" w:rsidRPr="004911A4" w:rsidRDefault="005A0EC3" w:rsidP="0049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11A4">
              <w:rPr>
                <w:rFonts w:ascii="Calibri" w:eastAsia="Times New Roman" w:hAnsi="Calibri" w:cs="Calibri"/>
                <w:color w:val="000000"/>
                <w:lang w:eastAsia="en-GB"/>
              </w:rPr>
              <w:t>Chew Medica</w:t>
            </w:r>
            <w:bookmarkStart w:id="0" w:name="_GoBack"/>
            <w:bookmarkEnd w:id="0"/>
            <w:r w:rsidRPr="004911A4">
              <w:rPr>
                <w:rFonts w:ascii="Calibri" w:eastAsia="Times New Roman" w:hAnsi="Calibri" w:cs="Calibri"/>
                <w:color w:val="000000"/>
                <w:lang w:eastAsia="en-GB"/>
              </w:rPr>
              <w:t>l Practice</w:t>
            </w:r>
          </w:p>
        </w:tc>
      </w:tr>
      <w:tr w:rsidR="005A0EC3" w:rsidRPr="004911A4" w:rsidTr="00DE064B">
        <w:trPr>
          <w:trHeight w:val="300"/>
        </w:trPr>
        <w:tc>
          <w:tcPr>
            <w:tcW w:w="7953" w:type="dxa"/>
            <w:shd w:val="clear" w:color="auto" w:fill="auto"/>
            <w:noWrap/>
            <w:vAlign w:val="bottom"/>
            <w:hideMark/>
          </w:tcPr>
          <w:p w:rsidR="005A0EC3" w:rsidRPr="004911A4" w:rsidRDefault="005A0EC3" w:rsidP="0049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11A4">
              <w:rPr>
                <w:rFonts w:ascii="Calibri" w:eastAsia="Times New Roman" w:hAnsi="Calibri" w:cs="Calibri"/>
                <w:color w:val="000000"/>
                <w:lang w:eastAsia="en-GB"/>
              </w:rPr>
              <w:t>Combe Down Surgery</w:t>
            </w:r>
          </w:p>
        </w:tc>
      </w:tr>
      <w:tr w:rsidR="005A0EC3" w:rsidRPr="004911A4" w:rsidTr="00DE064B">
        <w:trPr>
          <w:trHeight w:val="300"/>
        </w:trPr>
        <w:tc>
          <w:tcPr>
            <w:tcW w:w="7953" w:type="dxa"/>
            <w:shd w:val="clear" w:color="auto" w:fill="auto"/>
            <w:noWrap/>
            <w:vAlign w:val="bottom"/>
          </w:tcPr>
          <w:p w:rsidR="005A0EC3" w:rsidRDefault="005A0EC3" w:rsidP="00DE06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Courtyard Surgery</w:t>
            </w:r>
          </w:p>
        </w:tc>
      </w:tr>
      <w:tr w:rsidR="005A0EC3" w:rsidRPr="004911A4" w:rsidTr="00DE064B">
        <w:trPr>
          <w:trHeight w:val="300"/>
        </w:trPr>
        <w:tc>
          <w:tcPr>
            <w:tcW w:w="7953" w:type="dxa"/>
            <w:shd w:val="clear" w:color="auto" w:fill="auto"/>
            <w:noWrap/>
            <w:vAlign w:val="bottom"/>
          </w:tcPr>
          <w:p w:rsidR="005A0EC3" w:rsidRDefault="005A0EC3" w:rsidP="00DE06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Cricklade Surgery</w:t>
            </w:r>
          </w:p>
        </w:tc>
      </w:tr>
      <w:tr w:rsidR="005A0EC3" w:rsidRPr="004911A4" w:rsidTr="00DE064B">
        <w:trPr>
          <w:trHeight w:val="300"/>
        </w:trPr>
        <w:tc>
          <w:tcPr>
            <w:tcW w:w="7953" w:type="dxa"/>
            <w:shd w:val="clear" w:color="auto" w:fill="auto"/>
            <w:noWrap/>
            <w:vAlign w:val="bottom"/>
          </w:tcPr>
          <w:p w:rsidR="005A0EC3" w:rsidRDefault="005A0EC3" w:rsidP="00DE06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Downton Surgery</w:t>
            </w:r>
          </w:p>
        </w:tc>
      </w:tr>
      <w:tr w:rsidR="005A0EC3" w:rsidRPr="004911A4" w:rsidTr="00DE064B">
        <w:trPr>
          <w:trHeight w:val="300"/>
        </w:trPr>
        <w:tc>
          <w:tcPr>
            <w:tcW w:w="7953" w:type="dxa"/>
            <w:shd w:val="clear" w:color="auto" w:fill="auto"/>
            <w:noWrap/>
            <w:vAlign w:val="bottom"/>
          </w:tcPr>
          <w:p w:rsidR="005A0EC3" w:rsidRDefault="005A0EC3" w:rsidP="00DE06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Eldene Surgery</w:t>
            </w:r>
          </w:p>
        </w:tc>
      </w:tr>
      <w:tr w:rsidR="005A0EC3" w:rsidRPr="004911A4" w:rsidTr="00DE064B">
        <w:trPr>
          <w:trHeight w:val="300"/>
        </w:trPr>
        <w:tc>
          <w:tcPr>
            <w:tcW w:w="7953" w:type="dxa"/>
            <w:shd w:val="clear" w:color="auto" w:fill="auto"/>
            <w:noWrap/>
            <w:vAlign w:val="bottom"/>
          </w:tcPr>
          <w:p w:rsidR="005A0EC3" w:rsidRDefault="005A0EC3" w:rsidP="00DE06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Eldene Surgery (Victoria Cross)</w:t>
            </w:r>
          </w:p>
        </w:tc>
      </w:tr>
      <w:tr w:rsidR="005A0EC3" w:rsidRPr="004911A4" w:rsidTr="00DE064B">
        <w:trPr>
          <w:trHeight w:val="300"/>
        </w:trPr>
        <w:tc>
          <w:tcPr>
            <w:tcW w:w="7953" w:type="dxa"/>
            <w:shd w:val="clear" w:color="auto" w:fill="auto"/>
            <w:noWrap/>
            <w:vAlign w:val="bottom"/>
            <w:hideMark/>
          </w:tcPr>
          <w:p w:rsidR="005A0EC3" w:rsidRPr="004911A4" w:rsidRDefault="005A0EC3" w:rsidP="0049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11A4">
              <w:rPr>
                <w:rFonts w:ascii="Calibri" w:eastAsia="Times New Roman" w:hAnsi="Calibri" w:cs="Calibri"/>
                <w:color w:val="000000"/>
                <w:lang w:eastAsia="en-GB"/>
              </w:rPr>
              <w:t>Elm Hayes Surgery</w:t>
            </w:r>
          </w:p>
        </w:tc>
      </w:tr>
      <w:tr w:rsidR="005A0EC3" w:rsidRPr="004911A4" w:rsidTr="00DE064B">
        <w:trPr>
          <w:trHeight w:val="300"/>
        </w:trPr>
        <w:tc>
          <w:tcPr>
            <w:tcW w:w="7953" w:type="dxa"/>
            <w:shd w:val="clear" w:color="auto" w:fill="auto"/>
            <w:noWrap/>
            <w:vAlign w:val="bottom"/>
          </w:tcPr>
          <w:p w:rsidR="005A0EC3" w:rsidRDefault="005A0EC3" w:rsidP="00DE06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Elm Tree Surgery</w:t>
            </w:r>
          </w:p>
        </w:tc>
      </w:tr>
      <w:tr w:rsidR="005A0EC3" w:rsidRPr="004911A4" w:rsidTr="00DE064B">
        <w:trPr>
          <w:trHeight w:val="300"/>
        </w:trPr>
        <w:tc>
          <w:tcPr>
            <w:tcW w:w="7953" w:type="dxa"/>
            <w:shd w:val="clear" w:color="auto" w:fill="auto"/>
            <w:noWrap/>
            <w:vAlign w:val="bottom"/>
            <w:hideMark/>
          </w:tcPr>
          <w:p w:rsidR="005A0EC3" w:rsidRPr="004911A4" w:rsidRDefault="005A0EC3" w:rsidP="0049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11A4">
              <w:rPr>
                <w:rFonts w:ascii="Calibri" w:eastAsia="Times New Roman" w:hAnsi="Calibri" w:cs="Calibri"/>
                <w:color w:val="000000"/>
                <w:lang w:eastAsia="en-GB"/>
              </w:rPr>
              <w:t>Fairfield Park Health Centre</w:t>
            </w:r>
          </w:p>
        </w:tc>
      </w:tr>
      <w:tr w:rsidR="005A0EC3" w:rsidRPr="004911A4" w:rsidTr="00DE064B">
        <w:trPr>
          <w:trHeight w:val="300"/>
        </w:trPr>
        <w:tc>
          <w:tcPr>
            <w:tcW w:w="7953" w:type="dxa"/>
            <w:shd w:val="clear" w:color="auto" w:fill="auto"/>
            <w:noWrap/>
            <w:vAlign w:val="bottom"/>
          </w:tcPr>
          <w:p w:rsidR="005A0EC3" w:rsidRDefault="005A0EC3" w:rsidP="00DE06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Freshbrook (Ridge Green)</w:t>
            </w:r>
          </w:p>
        </w:tc>
      </w:tr>
      <w:tr w:rsidR="005A0EC3" w:rsidRPr="004911A4" w:rsidTr="00DE064B">
        <w:trPr>
          <w:trHeight w:val="300"/>
        </w:trPr>
        <w:tc>
          <w:tcPr>
            <w:tcW w:w="7953" w:type="dxa"/>
            <w:shd w:val="clear" w:color="auto" w:fill="auto"/>
            <w:noWrap/>
            <w:vAlign w:val="bottom"/>
          </w:tcPr>
          <w:p w:rsidR="005A0EC3" w:rsidRDefault="005A0EC3" w:rsidP="00DE06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Giffords Surgery</w:t>
            </w:r>
          </w:p>
        </w:tc>
      </w:tr>
      <w:tr w:rsidR="005A0EC3" w:rsidRPr="004911A4" w:rsidTr="00DE064B">
        <w:trPr>
          <w:trHeight w:val="300"/>
        </w:trPr>
        <w:tc>
          <w:tcPr>
            <w:tcW w:w="7953" w:type="dxa"/>
            <w:shd w:val="clear" w:color="auto" w:fill="auto"/>
            <w:noWrap/>
            <w:vAlign w:val="bottom"/>
          </w:tcPr>
          <w:p w:rsidR="005A0EC3" w:rsidRDefault="005A0EC3" w:rsidP="003702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Great Western Surgery</w:t>
            </w:r>
          </w:p>
        </w:tc>
      </w:tr>
      <w:tr w:rsidR="005A0EC3" w:rsidRPr="004911A4" w:rsidTr="00DE064B">
        <w:trPr>
          <w:trHeight w:val="300"/>
        </w:trPr>
        <w:tc>
          <w:tcPr>
            <w:tcW w:w="7953" w:type="dxa"/>
            <w:shd w:val="clear" w:color="auto" w:fill="auto"/>
            <w:noWrap/>
            <w:vAlign w:val="bottom"/>
            <w:hideMark/>
          </w:tcPr>
          <w:p w:rsidR="005A0EC3" w:rsidRPr="004911A4" w:rsidRDefault="005A0EC3" w:rsidP="0049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11A4">
              <w:rPr>
                <w:rFonts w:ascii="Calibri" w:eastAsia="Times New Roman" w:hAnsi="Calibri" w:cs="Calibri"/>
                <w:color w:val="000000"/>
                <w:lang w:eastAsia="en-GB"/>
              </w:rPr>
              <w:t>Grosvenor Place Surgery</w:t>
            </w:r>
          </w:p>
        </w:tc>
      </w:tr>
      <w:tr w:rsidR="005A0EC3" w:rsidRPr="004911A4" w:rsidTr="00DE064B">
        <w:trPr>
          <w:trHeight w:val="300"/>
        </w:trPr>
        <w:tc>
          <w:tcPr>
            <w:tcW w:w="7953" w:type="dxa"/>
            <w:shd w:val="clear" w:color="auto" w:fill="auto"/>
            <w:noWrap/>
            <w:vAlign w:val="bottom"/>
          </w:tcPr>
          <w:p w:rsidR="005A0EC3" w:rsidRDefault="005A0EC3" w:rsidP="00DE06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Harcourt Medical Centre</w:t>
            </w:r>
          </w:p>
        </w:tc>
      </w:tr>
      <w:tr w:rsidR="005A0EC3" w:rsidRPr="004911A4" w:rsidTr="00DE064B">
        <w:trPr>
          <w:trHeight w:val="300"/>
        </w:trPr>
        <w:tc>
          <w:tcPr>
            <w:tcW w:w="7953" w:type="dxa"/>
            <w:shd w:val="clear" w:color="auto" w:fill="auto"/>
            <w:noWrap/>
            <w:vAlign w:val="bottom"/>
            <w:hideMark/>
          </w:tcPr>
          <w:p w:rsidR="005A0EC3" w:rsidRPr="004911A4" w:rsidRDefault="005A0EC3" w:rsidP="0049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11A4">
              <w:rPr>
                <w:rFonts w:ascii="Calibri" w:eastAsia="Times New Roman" w:hAnsi="Calibri" w:cs="Calibri"/>
                <w:color w:val="000000"/>
                <w:lang w:eastAsia="en-GB"/>
              </w:rPr>
              <w:t>Harptree Surgery</w:t>
            </w:r>
          </w:p>
        </w:tc>
      </w:tr>
      <w:tr w:rsidR="005A0EC3" w:rsidRPr="004911A4" w:rsidTr="00DE064B">
        <w:trPr>
          <w:trHeight w:val="300"/>
        </w:trPr>
        <w:tc>
          <w:tcPr>
            <w:tcW w:w="7953" w:type="dxa"/>
            <w:shd w:val="clear" w:color="auto" w:fill="auto"/>
            <w:noWrap/>
            <w:vAlign w:val="bottom"/>
          </w:tcPr>
          <w:p w:rsidR="005A0EC3" w:rsidRDefault="005A0EC3" w:rsidP="00DE06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Hathaway Medical Centre</w:t>
            </w:r>
          </w:p>
        </w:tc>
      </w:tr>
      <w:tr w:rsidR="005A0EC3" w:rsidRPr="004911A4" w:rsidTr="00DE064B">
        <w:trPr>
          <w:trHeight w:val="300"/>
        </w:trPr>
        <w:tc>
          <w:tcPr>
            <w:tcW w:w="7953" w:type="dxa"/>
            <w:shd w:val="clear" w:color="auto" w:fill="auto"/>
            <w:noWrap/>
            <w:vAlign w:val="bottom"/>
          </w:tcPr>
          <w:p w:rsidR="005A0EC3" w:rsidRDefault="005A0EC3" w:rsidP="003702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Hawthorn Medical Centre</w:t>
            </w:r>
          </w:p>
        </w:tc>
      </w:tr>
      <w:tr w:rsidR="005A0EC3" w:rsidRPr="004911A4" w:rsidTr="00DE064B">
        <w:trPr>
          <w:trHeight w:val="300"/>
        </w:trPr>
        <w:tc>
          <w:tcPr>
            <w:tcW w:w="7953" w:type="dxa"/>
            <w:shd w:val="clear" w:color="auto" w:fill="auto"/>
            <w:noWrap/>
            <w:vAlign w:val="bottom"/>
            <w:hideMark/>
          </w:tcPr>
          <w:p w:rsidR="005A0EC3" w:rsidRPr="004911A4" w:rsidRDefault="005A0EC3" w:rsidP="0049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11A4">
              <w:rPr>
                <w:rFonts w:ascii="Calibri" w:eastAsia="Times New Roman" w:hAnsi="Calibri" w:cs="Calibri"/>
                <w:color w:val="000000"/>
                <w:lang w:eastAsia="en-GB"/>
              </w:rPr>
              <w:t>Hillcrest Surgery</w:t>
            </w:r>
          </w:p>
        </w:tc>
      </w:tr>
      <w:tr w:rsidR="005A0EC3" w:rsidRPr="004911A4" w:rsidTr="00DE064B">
        <w:trPr>
          <w:trHeight w:val="300"/>
        </w:trPr>
        <w:tc>
          <w:tcPr>
            <w:tcW w:w="7953" w:type="dxa"/>
            <w:shd w:val="clear" w:color="auto" w:fill="auto"/>
            <w:noWrap/>
            <w:vAlign w:val="bottom"/>
          </w:tcPr>
          <w:p w:rsidR="005A0EC3" w:rsidRDefault="005A0EC3" w:rsidP="00DE06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Hindon Surgery</w:t>
            </w:r>
          </w:p>
        </w:tc>
      </w:tr>
      <w:tr w:rsidR="005A0EC3" w:rsidRPr="004911A4" w:rsidTr="00DE064B">
        <w:trPr>
          <w:trHeight w:val="300"/>
        </w:trPr>
        <w:tc>
          <w:tcPr>
            <w:tcW w:w="7953" w:type="dxa"/>
            <w:shd w:val="clear" w:color="auto" w:fill="auto"/>
            <w:noWrap/>
            <w:vAlign w:val="bottom"/>
            <w:hideMark/>
          </w:tcPr>
          <w:p w:rsidR="005A0EC3" w:rsidRPr="004911A4" w:rsidRDefault="005A0EC3" w:rsidP="0049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11A4">
              <w:rPr>
                <w:rFonts w:ascii="Calibri" w:eastAsia="Times New Roman" w:hAnsi="Calibri" w:cs="Calibri"/>
                <w:color w:val="000000"/>
                <w:lang w:eastAsia="en-GB"/>
              </w:rPr>
              <w:t>Hope House Surgery</w:t>
            </w:r>
          </w:p>
        </w:tc>
      </w:tr>
      <w:tr w:rsidR="005A0EC3" w:rsidRPr="004911A4" w:rsidTr="00DE064B">
        <w:trPr>
          <w:trHeight w:val="300"/>
        </w:trPr>
        <w:tc>
          <w:tcPr>
            <w:tcW w:w="7953" w:type="dxa"/>
            <w:shd w:val="clear" w:color="auto" w:fill="auto"/>
            <w:noWrap/>
            <w:vAlign w:val="bottom"/>
          </w:tcPr>
          <w:p w:rsidR="005A0EC3" w:rsidRDefault="005A0EC3" w:rsidP="00DE06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Jubilee Field Surgery</w:t>
            </w:r>
          </w:p>
        </w:tc>
      </w:tr>
      <w:tr w:rsidR="005A0EC3" w:rsidRPr="004911A4" w:rsidTr="00DE064B">
        <w:trPr>
          <w:trHeight w:val="300"/>
        </w:trPr>
        <w:tc>
          <w:tcPr>
            <w:tcW w:w="7953" w:type="dxa"/>
            <w:shd w:val="clear" w:color="auto" w:fill="auto"/>
            <w:noWrap/>
            <w:vAlign w:val="bottom"/>
          </w:tcPr>
          <w:p w:rsidR="005A0EC3" w:rsidRPr="004911A4" w:rsidRDefault="005A0EC3" w:rsidP="0049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Julian House</w:t>
            </w:r>
          </w:p>
        </w:tc>
      </w:tr>
      <w:tr w:rsidR="005A0EC3" w:rsidRPr="004911A4" w:rsidTr="00DE064B">
        <w:trPr>
          <w:trHeight w:val="300"/>
        </w:trPr>
        <w:tc>
          <w:tcPr>
            <w:tcW w:w="7953" w:type="dxa"/>
            <w:shd w:val="clear" w:color="auto" w:fill="auto"/>
            <w:noWrap/>
            <w:vAlign w:val="bottom"/>
          </w:tcPr>
          <w:p w:rsidR="005A0EC3" w:rsidRDefault="005A0EC3" w:rsidP="00DE06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Kennet &amp; Avon Medical Partnership</w:t>
            </w:r>
          </w:p>
        </w:tc>
      </w:tr>
      <w:tr w:rsidR="005A0EC3" w:rsidRPr="004911A4" w:rsidTr="00DE064B">
        <w:trPr>
          <w:trHeight w:val="300"/>
        </w:trPr>
        <w:tc>
          <w:tcPr>
            <w:tcW w:w="7953" w:type="dxa"/>
            <w:shd w:val="clear" w:color="auto" w:fill="auto"/>
            <w:noWrap/>
            <w:vAlign w:val="bottom"/>
          </w:tcPr>
          <w:p w:rsidR="005A0EC3" w:rsidRDefault="005A0EC3" w:rsidP="003702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Kingswood Surgery</w:t>
            </w:r>
          </w:p>
        </w:tc>
      </w:tr>
      <w:tr w:rsidR="005A0EC3" w:rsidRPr="004911A4" w:rsidTr="00DE064B">
        <w:trPr>
          <w:trHeight w:val="300"/>
        </w:trPr>
        <w:tc>
          <w:tcPr>
            <w:tcW w:w="7953" w:type="dxa"/>
            <w:shd w:val="clear" w:color="auto" w:fill="auto"/>
            <w:noWrap/>
            <w:vAlign w:val="bottom"/>
          </w:tcPr>
          <w:p w:rsidR="005A0EC3" w:rsidRDefault="005A0EC3" w:rsidP="00DE06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Lansdowne Surgery</w:t>
            </w:r>
          </w:p>
        </w:tc>
      </w:tr>
      <w:tr w:rsidR="005A0EC3" w:rsidRPr="004911A4" w:rsidTr="00DE064B">
        <w:trPr>
          <w:trHeight w:val="300"/>
        </w:trPr>
        <w:tc>
          <w:tcPr>
            <w:tcW w:w="7953" w:type="dxa"/>
            <w:shd w:val="clear" w:color="auto" w:fill="auto"/>
            <w:noWrap/>
            <w:vAlign w:val="bottom"/>
          </w:tcPr>
          <w:p w:rsidR="005A0EC3" w:rsidRDefault="005A0EC3" w:rsidP="003702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Lawn Medical Centre</w:t>
            </w:r>
          </w:p>
        </w:tc>
      </w:tr>
      <w:tr w:rsidR="005A0EC3" w:rsidRPr="004911A4" w:rsidTr="00DE064B">
        <w:trPr>
          <w:trHeight w:val="300"/>
        </w:trPr>
        <w:tc>
          <w:tcPr>
            <w:tcW w:w="7953" w:type="dxa"/>
            <w:shd w:val="clear" w:color="auto" w:fill="auto"/>
            <w:noWrap/>
            <w:vAlign w:val="bottom"/>
          </w:tcPr>
          <w:p w:rsidR="005A0EC3" w:rsidRDefault="005A0EC3" w:rsidP="00DE06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Lodge Surgery</w:t>
            </w:r>
          </w:p>
        </w:tc>
      </w:tr>
      <w:tr w:rsidR="005A0EC3" w:rsidRPr="004911A4" w:rsidTr="00DE064B">
        <w:trPr>
          <w:trHeight w:val="300"/>
        </w:trPr>
        <w:tc>
          <w:tcPr>
            <w:tcW w:w="7953" w:type="dxa"/>
            <w:shd w:val="clear" w:color="auto" w:fill="auto"/>
            <w:noWrap/>
            <w:vAlign w:val="bottom"/>
          </w:tcPr>
          <w:p w:rsidR="005A0EC3" w:rsidRDefault="005A0EC3" w:rsidP="00DE06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Lovemead Group Practice</w:t>
            </w:r>
          </w:p>
        </w:tc>
      </w:tr>
      <w:tr w:rsidR="005A0EC3" w:rsidRPr="004911A4" w:rsidTr="00DE064B">
        <w:trPr>
          <w:trHeight w:val="300"/>
        </w:trPr>
        <w:tc>
          <w:tcPr>
            <w:tcW w:w="7953" w:type="dxa"/>
            <w:shd w:val="clear" w:color="auto" w:fill="auto"/>
            <w:noWrap/>
            <w:vAlign w:val="bottom"/>
          </w:tcPr>
          <w:p w:rsidR="005A0EC3" w:rsidRDefault="005A0EC3" w:rsidP="00DE06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Malmesbury Primary Care Centre</w:t>
            </w:r>
          </w:p>
        </w:tc>
      </w:tr>
      <w:tr w:rsidR="005A0EC3" w:rsidRPr="004911A4" w:rsidTr="00DE064B">
        <w:trPr>
          <w:trHeight w:val="300"/>
        </w:trPr>
        <w:tc>
          <w:tcPr>
            <w:tcW w:w="7953" w:type="dxa"/>
            <w:shd w:val="clear" w:color="auto" w:fill="auto"/>
            <w:noWrap/>
            <w:vAlign w:val="bottom"/>
          </w:tcPr>
          <w:p w:rsidR="005A0EC3" w:rsidRDefault="005A0EC3" w:rsidP="00DE06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Market Lavington Surgery</w:t>
            </w:r>
          </w:p>
        </w:tc>
      </w:tr>
      <w:tr w:rsidR="005A0EC3" w:rsidRPr="004911A4" w:rsidTr="00DE064B">
        <w:trPr>
          <w:trHeight w:val="300"/>
        </w:trPr>
        <w:tc>
          <w:tcPr>
            <w:tcW w:w="7953" w:type="dxa"/>
            <w:shd w:val="clear" w:color="auto" w:fill="auto"/>
            <w:noWrap/>
            <w:vAlign w:val="bottom"/>
          </w:tcPr>
          <w:p w:rsidR="005A0EC3" w:rsidRDefault="005A0EC3" w:rsidP="003702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Merchiston Surgery</w:t>
            </w:r>
          </w:p>
        </w:tc>
      </w:tr>
      <w:tr w:rsidR="005A0EC3" w:rsidRPr="004911A4" w:rsidTr="00DE064B">
        <w:trPr>
          <w:trHeight w:val="300"/>
        </w:trPr>
        <w:tc>
          <w:tcPr>
            <w:tcW w:w="7953" w:type="dxa"/>
            <w:shd w:val="clear" w:color="auto" w:fill="auto"/>
            <w:noWrap/>
            <w:vAlign w:val="bottom"/>
          </w:tcPr>
          <w:p w:rsidR="005A0EC3" w:rsidRDefault="005A0EC3" w:rsidP="00DE06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Mere Surgery</w:t>
            </w:r>
          </w:p>
        </w:tc>
      </w:tr>
      <w:tr w:rsidR="005A0EC3" w:rsidRPr="004911A4" w:rsidTr="00DE064B">
        <w:trPr>
          <w:trHeight w:val="300"/>
        </w:trPr>
        <w:tc>
          <w:tcPr>
            <w:tcW w:w="7953" w:type="dxa"/>
            <w:shd w:val="clear" w:color="auto" w:fill="auto"/>
            <w:noWrap/>
            <w:vAlign w:val="bottom"/>
          </w:tcPr>
          <w:p w:rsidR="005A0EC3" w:rsidRDefault="005A0EC3" w:rsidP="00DE06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Millstream Medical Centre</w:t>
            </w:r>
          </w:p>
        </w:tc>
      </w:tr>
      <w:tr w:rsidR="005A0EC3" w:rsidRPr="004911A4" w:rsidTr="00DE064B">
        <w:trPr>
          <w:trHeight w:val="300"/>
        </w:trPr>
        <w:tc>
          <w:tcPr>
            <w:tcW w:w="7953" w:type="dxa"/>
            <w:shd w:val="clear" w:color="auto" w:fill="auto"/>
            <w:noWrap/>
            <w:vAlign w:val="bottom"/>
            <w:hideMark/>
          </w:tcPr>
          <w:p w:rsidR="005A0EC3" w:rsidRPr="004911A4" w:rsidRDefault="005A0EC3" w:rsidP="0049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11A4">
              <w:rPr>
                <w:rFonts w:ascii="Calibri" w:eastAsia="Times New Roman" w:hAnsi="Calibri" w:cs="Calibri"/>
                <w:color w:val="000000"/>
                <w:lang w:eastAsia="en-GB"/>
              </w:rPr>
              <w:t>Monmouth Surgery</w:t>
            </w:r>
          </w:p>
        </w:tc>
      </w:tr>
      <w:tr w:rsidR="005A0EC3" w:rsidRPr="004911A4" w:rsidTr="00DE064B">
        <w:trPr>
          <w:trHeight w:val="300"/>
        </w:trPr>
        <w:tc>
          <w:tcPr>
            <w:tcW w:w="7953" w:type="dxa"/>
            <w:shd w:val="clear" w:color="auto" w:fill="auto"/>
            <w:noWrap/>
            <w:vAlign w:val="bottom"/>
          </w:tcPr>
          <w:p w:rsidR="005A0EC3" w:rsidRDefault="005A0EC3" w:rsidP="003702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Moredon Surgery</w:t>
            </w:r>
          </w:p>
        </w:tc>
      </w:tr>
      <w:tr w:rsidR="005A0EC3" w:rsidRPr="004911A4" w:rsidTr="00DE064B">
        <w:trPr>
          <w:trHeight w:val="300"/>
        </w:trPr>
        <w:tc>
          <w:tcPr>
            <w:tcW w:w="7953" w:type="dxa"/>
            <w:shd w:val="clear" w:color="auto" w:fill="auto"/>
            <w:noWrap/>
            <w:vAlign w:val="bottom"/>
          </w:tcPr>
          <w:p w:rsidR="005A0EC3" w:rsidRDefault="005A0EC3" w:rsidP="00DE06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New Court Surgery</w:t>
            </w:r>
          </w:p>
        </w:tc>
      </w:tr>
      <w:tr w:rsidR="005A0EC3" w:rsidRPr="004911A4" w:rsidTr="00DE064B">
        <w:trPr>
          <w:trHeight w:val="300"/>
        </w:trPr>
        <w:tc>
          <w:tcPr>
            <w:tcW w:w="7953" w:type="dxa"/>
            <w:shd w:val="clear" w:color="auto" w:fill="auto"/>
            <w:noWrap/>
            <w:vAlign w:val="bottom"/>
            <w:hideMark/>
          </w:tcPr>
          <w:p w:rsidR="005A0EC3" w:rsidRPr="004911A4" w:rsidRDefault="005A0EC3" w:rsidP="0049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11A4">
              <w:rPr>
                <w:rFonts w:ascii="Calibri" w:eastAsia="Times New Roman" w:hAnsi="Calibri" w:cs="Calibri"/>
                <w:color w:val="000000"/>
                <w:lang w:eastAsia="en-GB"/>
              </w:rPr>
              <w:t>Newbridge Surgery</w:t>
            </w:r>
          </w:p>
        </w:tc>
      </w:tr>
      <w:tr w:rsidR="005A0EC3" w:rsidRPr="004911A4" w:rsidTr="00DE064B">
        <w:trPr>
          <w:trHeight w:val="300"/>
        </w:trPr>
        <w:tc>
          <w:tcPr>
            <w:tcW w:w="7953" w:type="dxa"/>
            <w:shd w:val="clear" w:color="auto" w:fill="auto"/>
            <w:noWrap/>
            <w:vAlign w:val="bottom"/>
          </w:tcPr>
          <w:p w:rsidR="005A0EC3" w:rsidRDefault="005A0EC3" w:rsidP="003702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North Swindon Practice</w:t>
            </w:r>
          </w:p>
        </w:tc>
      </w:tr>
      <w:tr w:rsidR="005A0EC3" w:rsidRPr="004911A4" w:rsidTr="00DE064B">
        <w:trPr>
          <w:trHeight w:val="300"/>
        </w:trPr>
        <w:tc>
          <w:tcPr>
            <w:tcW w:w="7953" w:type="dxa"/>
            <w:shd w:val="clear" w:color="auto" w:fill="auto"/>
            <w:noWrap/>
            <w:vAlign w:val="bottom"/>
          </w:tcPr>
          <w:p w:rsidR="005A0EC3" w:rsidRDefault="005A0EC3" w:rsidP="00DE06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Northlands Surgery</w:t>
            </w:r>
          </w:p>
        </w:tc>
      </w:tr>
      <w:tr w:rsidR="005A0EC3" w:rsidRPr="004911A4" w:rsidTr="00DE064B">
        <w:trPr>
          <w:trHeight w:val="300"/>
        </w:trPr>
        <w:tc>
          <w:tcPr>
            <w:tcW w:w="7953" w:type="dxa"/>
            <w:shd w:val="clear" w:color="auto" w:fill="auto"/>
            <w:noWrap/>
            <w:vAlign w:val="bottom"/>
          </w:tcPr>
          <w:p w:rsidR="005A0EC3" w:rsidRDefault="005A0EC3" w:rsidP="00DE06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Old School House Surgery</w:t>
            </w:r>
          </w:p>
        </w:tc>
      </w:tr>
      <w:tr w:rsidR="005A0EC3" w:rsidRPr="004911A4" w:rsidTr="00DE064B">
        <w:trPr>
          <w:trHeight w:val="300"/>
        </w:trPr>
        <w:tc>
          <w:tcPr>
            <w:tcW w:w="7953" w:type="dxa"/>
            <w:shd w:val="clear" w:color="auto" w:fill="auto"/>
            <w:noWrap/>
            <w:vAlign w:val="bottom"/>
          </w:tcPr>
          <w:p w:rsidR="005A0EC3" w:rsidRDefault="005A0EC3" w:rsidP="003702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Old Town Surgery</w:t>
            </w:r>
          </w:p>
        </w:tc>
      </w:tr>
      <w:tr w:rsidR="005A0EC3" w:rsidRPr="004911A4" w:rsidTr="00DE064B">
        <w:trPr>
          <w:trHeight w:val="300"/>
        </w:trPr>
        <w:tc>
          <w:tcPr>
            <w:tcW w:w="7953" w:type="dxa"/>
            <w:shd w:val="clear" w:color="auto" w:fill="auto"/>
            <w:noWrap/>
            <w:vAlign w:val="bottom"/>
          </w:tcPr>
          <w:p w:rsidR="005A0EC3" w:rsidRPr="004911A4" w:rsidRDefault="005A0EC3" w:rsidP="0049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Oldfield Surgery</w:t>
            </w:r>
          </w:p>
        </w:tc>
      </w:tr>
      <w:tr w:rsidR="005A0EC3" w:rsidRPr="004911A4" w:rsidTr="00DE064B">
        <w:trPr>
          <w:trHeight w:val="300"/>
        </w:trPr>
        <w:tc>
          <w:tcPr>
            <w:tcW w:w="7953" w:type="dxa"/>
            <w:shd w:val="clear" w:color="auto" w:fill="auto"/>
            <w:noWrap/>
            <w:vAlign w:val="bottom"/>
          </w:tcPr>
          <w:p w:rsidR="005A0EC3" w:rsidRDefault="005A0EC3" w:rsidP="00DE06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Orchard Partnership</w:t>
            </w:r>
          </w:p>
        </w:tc>
      </w:tr>
      <w:tr w:rsidR="005A0EC3" w:rsidRPr="004911A4" w:rsidTr="00DE064B">
        <w:trPr>
          <w:trHeight w:val="300"/>
        </w:trPr>
        <w:tc>
          <w:tcPr>
            <w:tcW w:w="7953" w:type="dxa"/>
            <w:shd w:val="clear" w:color="auto" w:fill="auto"/>
            <w:noWrap/>
            <w:vAlign w:val="bottom"/>
          </w:tcPr>
          <w:p w:rsidR="005A0EC3" w:rsidRDefault="005A0EC3" w:rsidP="003702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Park Lane Practice (Phoenix)</w:t>
            </w:r>
          </w:p>
        </w:tc>
      </w:tr>
      <w:tr w:rsidR="005A0EC3" w:rsidRPr="004911A4" w:rsidTr="00DE064B">
        <w:trPr>
          <w:trHeight w:val="300"/>
        </w:trPr>
        <w:tc>
          <w:tcPr>
            <w:tcW w:w="7953" w:type="dxa"/>
            <w:shd w:val="clear" w:color="auto" w:fill="auto"/>
            <w:noWrap/>
            <w:vAlign w:val="bottom"/>
          </w:tcPr>
          <w:p w:rsidR="005A0EC3" w:rsidRDefault="005A0EC3" w:rsidP="00DE06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Patford House Partnership</w:t>
            </w:r>
          </w:p>
        </w:tc>
      </w:tr>
      <w:tr w:rsidR="005A0EC3" w:rsidRPr="004911A4" w:rsidTr="00DE064B">
        <w:trPr>
          <w:trHeight w:val="300"/>
        </w:trPr>
        <w:tc>
          <w:tcPr>
            <w:tcW w:w="7953" w:type="dxa"/>
            <w:shd w:val="clear" w:color="auto" w:fill="auto"/>
            <w:noWrap/>
            <w:vAlign w:val="bottom"/>
          </w:tcPr>
          <w:p w:rsidR="005A0EC3" w:rsidRDefault="005A0EC3" w:rsidP="00DE06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Porch Surgery</w:t>
            </w:r>
          </w:p>
        </w:tc>
      </w:tr>
      <w:tr w:rsidR="005A0EC3" w:rsidRPr="004911A4" w:rsidTr="00DE064B">
        <w:trPr>
          <w:trHeight w:val="300"/>
        </w:trPr>
        <w:tc>
          <w:tcPr>
            <w:tcW w:w="7953" w:type="dxa"/>
            <w:shd w:val="clear" w:color="auto" w:fill="auto"/>
            <w:noWrap/>
            <w:vAlign w:val="bottom"/>
          </w:tcPr>
          <w:p w:rsidR="005A0EC3" w:rsidRDefault="005A0EC3" w:rsidP="003702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Priory Road Medical Centre</w:t>
            </w:r>
          </w:p>
        </w:tc>
      </w:tr>
      <w:tr w:rsidR="005A0EC3" w:rsidRPr="004911A4" w:rsidTr="00DE064B">
        <w:trPr>
          <w:trHeight w:val="300"/>
        </w:trPr>
        <w:tc>
          <w:tcPr>
            <w:tcW w:w="7953" w:type="dxa"/>
            <w:shd w:val="clear" w:color="auto" w:fill="auto"/>
            <w:noWrap/>
            <w:vAlign w:val="bottom"/>
          </w:tcPr>
          <w:p w:rsidR="005A0EC3" w:rsidRDefault="005A0EC3" w:rsidP="00DE06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Purton Surgery</w:t>
            </w:r>
          </w:p>
        </w:tc>
      </w:tr>
      <w:tr w:rsidR="005A0EC3" w:rsidRPr="004911A4" w:rsidTr="00DE064B">
        <w:trPr>
          <w:trHeight w:val="300"/>
        </w:trPr>
        <w:tc>
          <w:tcPr>
            <w:tcW w:w="7953" w:type="dxa"/>
            <w:shd w:val="clear" w:color="auto" w:fill="auto"/>
            <w:noWrap/>
            <w:vAlign w:val="bottom"/>
          </w:tcPr>
          <w:p w:rsidR="005A0EC3" w:rsidRDefault="005A0EC3" w:rsidP="00DE06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Ramsbury Surgery</w:t>
            </w:r>
          </w:p>
        </w:tc>
      </w:tr>
      <w:tr w:rsidR="005A0EC3" w:rsidRPr="004911A4" w:rsidTr="00DE064B">
        <w:trPr>
          <w:trHeight w:val="300"/>
        </w:trPr>
        <w:tc>
          <w:tcPr>
            <w:tcW w:w="7953" w:type="dxa"/>
            <w:shd w:val="clear" w:color="auto" w:fill="auto"/>
            <w:noWrap/>
            <w:vAlign w:val="bottom"/>
          </w:tcPr>
          <w:p w:rsidR="005A0EC3" w:rsidRDefault="005A0EC3" w:rsidP="003702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Ridge Green Medical Centre</w:t>
            </w:r>
          </w:p>
        </w:tc>
      </w:tr>
      <w:tr w:rsidR="005A0EC3" w:rsidRPr="004911A4" w:rsidTr="00DE064B">
        <w:trPr>
          <w:trHeight w:val="300"/>
        </w:trPr>
        <w:tc>
          <w:tcPr>
            <w:tcW w:w="7953" w:type="dxa"/>
            <w:shd w:val="clear" w:color="auto" w:fill="auto"/>
            <w:noWrap/>
            <w:vAlign w:val="bottom"/>
          </w:tcPr>
          <w:p w:rsidR="005A0EC3" w:rsidRDefault="005A0EC3" w:rsidP="003702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Ridgeway View</w:t>
            </w:r>
          </w:p>
        </w:tc>
      </w:tr>
      <w:tr w:rsidR="005A0EC3" w:rsidRPr="004911A4" w:rsidTr="00DE064B">
        <w:trPr>
          <w:trHeight w:val="300"/>
        </w:trPr>
        <w:tc>
          <w:tcPr>
            <w:tcW w:w="7953" w:type="dxa"/>
            <w:shd w:val="clear" w:color="auto" w:fill="auto"/>
            <w:noWrap/>
            <w:vAlign w:val="bottom"/>
          </w:tcPr>
          <w:p w:rsidR="005A0EC3" w:rsidRDefault="005A0EC3" w:rsidP="00DE06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Rowden Medical Practice </w:t>
            </w:r>
          </w:p>
        </w:tc>
      </w:tr>
      <w:tr w:rsidR="005A0EC3" w:rsidRPr="004911A4" w:rsidTr="00DE064B">
        <w:trPr>
          <w:trHeight w:val="300"/>
        </w:trPr>
        <w:tc>
          <w:tcPr>
            <w:tcW w:w="7953" w:type="dxa"/>
            <w:shd w:val="clear" w:color="auto" w:fill="auto"/>
            <w:noWrap/>
            <w:vAlign w:val="bottom"/>
            <w:hideMark/>
          </w:tcPr>
          <w:p w:rsidR="005A0EC3" w:rsidRPr="004911A4" w:rsidRDefault="005A0EC3" w:rsidP="0049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11A4">
              <w:rPr>
                <w:rFonts w:ascii="Calibri" w:eastAsia="Times New Roman" w:hAnsi="Calibri" w:cs="Calibri"/>
                <w:color w:val="000000"/>
                <w:lang w:eastAsia="en-GB"/>
              </w:rPr>
              <w:t>Rush Hill Surgery</w:t>
            </w:r>
          </w:p>
        </w:tc>
      </w:tr>
      <w:tr w:rsidR="005A0EC3" w:rsidRPr="004911A4" w:rsidTr="00DE064B">
        <w:trPr>
          <w:trHeight w:val="300"/>
        </w:trPr>
        <w:tc>
          <w:tcPr>
            <w:tcW w:w="7953" w:type="dxa"/>
            <w:shd w:val="clear" w:color="auto" w:fill="auto"/>
            <w:noWrap/>
            <w:vAlign w:val="bottom"/>
          </w:tcPr>
          <w:p w:rsidR="005A0EC3" w:rsidRDefault="005A0EC3" w:rsidP="00DE06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Salisbury Medical Practice</w:t>
            </w:r>
          </w:p>
        </w:tc>
      </w:tr>
      <w:tr w:rsidR="005A0EC3" w:rsidRPr="004911A4" w:rsidTr="00DE064B">
        <w:trPr>
          <w:trHeight w:val="300"/>
        </w:trPr>
        <w:tc>
          <w:tcPr>
            <w:tcW w:w="7953" w:type="dxa"/>
            <w:shd w:val="clear" w:color="auto" w:fill="auto"/>
            <w:noWrap/>
            <w:vAlign w:val="bottom"/>
          </w:tcPr>
          <w:p w:rsidR="005A0EC3" w:rsidRDefault="005A0EC3" w:rsidP="00DE06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Silton Surgery</w:t>
            </w:r>
          </w:p>
        </w:tc>
      </w:tr>
      <w:tr w:rsidR="005A0EC3" w:rsidRPr="004911A4" w:rsidTr="00DE064B">
        <w:trPr>
          <w:trHeight w:val="300"/>
        </w:trPr>
        <w:tc>
          <w:tcPr>
            <w:tcW w:w="7953" w:type="dxa"/>
            <w:shd w:val="clear" w:color="auto" w:fill="auto"/>
            <w:noWrap/>
            <w:vAlign w:val="bottom"/>
          </w:tcPr>
          <w:p w:rsidR="005A0EC3" w:rsidRDefault="005A0EC3" w:rsidP="00DE06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Sixpenny Handley Surgery</w:t>
            </w:r>
          </w:p>
        </w:tc>
      </w:tr>
      <w:tr w:rsidR="005A0EC3" w:rsidRPr="004911A4" w:rsidTr="00DE064B">
        <w:trPr>
          <w:trHeight w:val="300"/>
        </w:trPr>
        <w:tc>
          <w:tcPr>
            <w:tcW w:w="7953" w:type="dxa"/>
            <w:shd w:val="clear" w:color="auto" w:fill="auto"/>
            <w:noWrap/>
            <w:vAlign w:val="bottom"/>
            <w:hideMark/>
          </w:tcPr>
          <w:p w:rsidR="005A0EC3" w:rsidRPr="004911A4" w:rsidRDefault="005A0EC3" w:rsidP="0049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11A4">
              <w:rPr>
                <w:rFonts w:ascii="Calibri" w:eastAsia="Times New Roman" w:hAnsi="Calibri" w:cs="Calibri"/>
                <w:color w:val="000000"/>
                <w:lang w:eastAsia="en-GB"/>
              </w:rPr>
              <w:t>Somerton House Surgery</w:t>
            </w:r>
          </w:p>
        </w:tc>
      </w:tr>
      <w:tr w:rsidR="005A0EC3" w:rsidRPr="004911A4" w:rsidTr="00DE064B">
        <w:trPr>
          <w:trHeight w:val="300"/>
        </w:trPr>
        <w:tc>
          <w:tcPr>
            <w:tcW w:w="7953" w:type="dxa"/>
            <w:shd w:val="clear" w:color="auto" w:fill="auto"/>
            <w:noWrap/>
            <w:vAlign w:val="bottom"/>
          </w:tcPr>
          <w:p w:rsidR="005A0EC3" w:rsidRDefault="005A0EC3" w:rsidP="00DE06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Southbroom Surgery</w:t>
            </w:r>
          </w:p>
        </w:tc>
      </w:tr>
      <w:tr w:rsidR="005A0EC3" w:rsidRPr="004911A4" w:rsidTr="00DE064B">
        <w:trPr>
          <w:trHeight w:val="300"/>
        </w:trPr>
        <w:tc>
          <w:tcPr>
            <w:tcW w:w="7953" w:type="dxa"/>
            <w:shd w:val="clear" w:color="auto" w:fill="auto"/>
            <w:noWrap/>
            <w:vAlign w:val="bottom"/>
          </w:tcPr>
          <w:p w:rsidR="005A0EC3" w:rsidRDefault="005A0EC3" w:rsidP="00DE06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Spa Medical Centre</w:t>
            </w:r>
          </w:p>
        </w:tc>
      </w:tr>
      <w:tr w:rsidR="005A0EC3" w:rsidRPr="004911A4" w:rsidTr="00DE064B">
        <w:trPr>
          <w:trHeight w:val="300"/>
        </w:trPr>
        <w:tc>
          <w:tcPr>
            <w:tcW w:w="7953" w:type="dxa"/>
            <w:shd w:val="clear" w:color="auto" w:fill="auto"/>
            <w:noWrap/>
            <w:vAlign w:val="bottom"/>
          </w:tcPr>
          <w:p w:rsidR="005A0EC3" w:rsidRDefault="005A0EC3" w:rsidP="003702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Sparcells Surgery</w:t>
            </w:r>
          </w:p>
        </w:tc>
      </w:tr>
      <w:tr w:rsidR="005A0EC3" w:rsidRPr="004911A4" w:rsidTr="00DE064B">
        <w:trPr>
          <w:trHeight w:val="300"/>
        </w:trPr>
        <w:tc>
          <w:tcPr>
            <w:tcW w:w="7953" w:type="dxa"/>
            <w:shd w:val="clear" w:color="auto" w:fill="auto"/>
            <w:noWrap/>
            <w:vAlign w:val="bottom"/>
            <w:hideMark/>
          </w:tcPr>
          <w:p w:rsidR="005A0EC3" w:rsidRPr="004911A4" w:rsidRDefault="005A0EC3" w:rsidP="0049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11A4">
              <w:rPr>
                <w:rFonts w:ascii="Calibri" w:eastAsia="Times New Roman" w:hAnsi="Calibri" w:cs="Calibri"/>
                <w:color w:val="000000"/>
                <w:lang w:eastAsia="en-GB"/>
              </w:rPr>
              <w:t>St Augustine's Medical Practice</w:t>
            </w:r>
          </w:p>
        </w:tc>
      </w:tr>
      <w:tr w:rsidR="005A0EC3" w:rsidRPr="004911A4" w:rsidTr="00DE064B">
        <w:trPr>
          <w:trHeight w:val="300"/>
        </w:trPr>
        <w:tc>
          <w:tcPr>
            <w:tcW w:w="7953" w:type="dxa"/>
            <w:shd w:val="clear" w:color="auto" w:fill="auto"/>
            <w:noWrap/>
            <w:vAlign w:val="bottom"/>
            <w:hideMark/>
          </w:tcPr>
          <w:p w:rsidR="005A0EC3" w:rsidRPr="004911A4" w:rsidRDefault="005A0EC3" w:rsidP="0049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11A4">
              <w:rPr>
                <w:rFonts w:ascii="Calibri" w:eastAsia="Times New Roman" w:hAnsi="Calibri" w:cs="Calibri"/>
                <w:color w:val="000000"/>
                <w:lang w:eastAsia="en-GB"/>
              </w:rPr>
              <w:t>St Chad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’</w:t>
            </w:r>
            <w:r w:rsidRPr="004911A4">
              <w:rPr>
                <w:rFonts w:ascii="Calibri" w:eastAsia="Times New Roman" w:hAnsi="Calibri" w:cs="Calibri"/>
                <w:color w:val="000000"/>
                <w:lang w:eastAsia="en-GB"/>
              </w:rPr>
              <w:t>s Surgery</w:t>
            </w:r>
          </w:p>
        </w:tc>
      </w:tr>
      <w:tr w:rsidR="005A0EC3" w:rsidRPr="004911A4" w:rsidTr="00DE064B">
        <w:trPr>
          <w:trHeight w:val="300"/>
        </w:trPr>
        <w:tc>
          <w:tcPr>
            <w:tcW w:w="7953" w:type="dxa"/>
            <w:shd w:val="clear" w:color="auto" w:fill="auto"/>
            <w:noWrap/>
            <w:vAlign w:val="bottom"/>
          </w:tcPr>
          <w:p w:rsidR="005A0EC3" w:rsidRDefault="005A0EC3" w:rsidP="00DE06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St James Surgery</w:t>
            </w:r>
          </w:p>
        </w:tc>
      </w:tr>
      <w:tr w:rsidR="005A0EC3" w:rsidRPr="004911A4" w:rsidTr="00DE064B">
        <w:trPr>
          <w:trHeight w:val="300"/>
        </w:trPr>
        <w:tc>
          <w:tcPr>
            <w:tcW w:w="7953" w:type="dxa"/>
            <w:shd w:val="clear" w:color="auto" w:fill="auto"/>
            <w:noWrap/>
            <w:vAlign w:val="bottom"/>
            <w:hideMark/>
          </w:tcPr>
          <w:p w:rsidR="005A0EC3" w:rsidRPr="004911A4" w:rsidRDefault="005A0EC3" w:rsidP="0049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11A4">
              <w:rPr>
                <w:rFonts w:ascii="Calibri" w:eastAsia="Times New Roman" w:hAnsi="Calibri" w:cs="Calibri"/>
                <w:color w:val="000000"/>
                <w:lang w:eastAsia="en-GB"/>
              </w:rPr>
              <w:t>St Mary's Surgery</w:t>
            </w:r>
          </w:p>
        </w:tc>
      </w:tr>
      <w:tr w:rsidR="005A0EC3" w:rsidRPr="004911A4" w:rsidTr="00DE064B">
        <w:trPr>
          <w:trHeight w:val="300"/>
        </w:trPr>
        <w:tc>
          <w:tcPr>
            <w:tcW w:w="7953" w:type="dxa"/>
            <w:shd w:val="clear" w:color="auto" w:fill="auto"/>
            <w:noWrap/>
            <w:vAlign w:val="bottom"/>
          </w:tcPr>
          <w:p w:rsidR="005A0EC3" w:rsidRDefault="005A0EC3" w:rsidP="00DE06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St Melor House Surgery</w:t>
            </w:r>
          </w:p>
        </w:tc>
      </w:tr>
      <w:tr w:rsidR="005A0EC3" w:rsidRPr="004911A4" w:rsidTr="00DE064B">
        <w:trPr>
          <w:trHeight w:val="300"/>
        </w:trPr>
        <w:tc>
          <w:tcPr>
            <w:tcW w:w="7953" w:type="dxa"/>
            <w:shd w:val="clear" w:color="auto" w:fill="auto"/>
            <w:noWrap/>
            <w:vAlign w:val="bottom"/>
            <w:hideMark/>
          </w:tcPr>
          <w:p w:rsidR="005A0EC3" w:rsidRPr="004911A4" w:rsidRDefault="005A0EC3" w:rsidP="0049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11A4">
              <w:rPr>
                <w:rFonts w:ascii="Calibri" w:eastAsia="Times New Roman" w:hAnsi="Calibri" w:cs="Calibri"/>
                <w:color w:val="000000"/>
                <w:lang w:eastAsia="en-GB"/>
              </w:rPr>
              <w:t>St Michael's Surgery</w:t>
            </w:r>
          </w:p>
        </w:tc>
      </w:tr>
      <w:tr w:rsidR="005A0EC3" w:rsidRPr="004911A4" w:rsidTr="00DE064B">
        <w:trPr>
          <w:trHeight w:val="300"/>
        </w:trPr>
        <w:tc>
          <w:tcPr>
            <w:tcW w:w="7953" w:type="dxa"/>
            <w:shd w:val="clear" w:color="auto" w:fill="auto"/>
            <w:noWrap/>
            <w:vAlign w:val="bottom"/>
            <w:hideMark/>
          </w:tcPr>
          <w:p w:rsidR="005A0EC3" w:rsidRPr="004911A4" w:rsidRDefault="005A0EC3" w:rsidP="0049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11A4">
              <w:rPr>
                <w:rFonts w:ascii="Calibri" w:eastAsia="Times New Roman" w:hAnsi="Calibri" w:cs="Calibri"/>
                <w:color w:val="000000"/>
                <w:lang w:eastAsia="en-GB"/>
              </w:rPr>
              <w:t>Temple House Practice</w:t>
            </w:r>
          </w:p>
        </w:tc>
      </w:tr>
      <w:tr w:rsidR="005A0EC3" w:rsidRPr="004911A4" w:rsidTr="00DE064B">
        <w:trPr>
          <w:trHeight w:val="300"/>
        </w:trPr>
        <w:tc>
          <w:tcPr>
            <w:tcW w:w="7953" w:type="dxa"/>
            <w:shd w:val="clear" w:color="auto" w:fill="auto"/>
            <w:noWrap/>
            <w:vAlign w:val="bottom"/>
            <w:hideMark/>
          </w:tcPr>
          <w:p w:rsidR="005A0EC3" w:rsidRPr="004911A4" w:rsidRDefault="005A0EC3" w:rsidP="0049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11A4">
              <w:rPr>
                <w:rFonts w:ascii="Calibri" w:eastAsia="Times New Roman" w:hAnsi="Calibri" w:cs="Calibri"/>
                <w:color w:val="000000"/>
                <w:lang w:eastAsia="en-GB"/>
              </w:rPr>
              <w:t>The Pulteney Practice</w:t>
            </w:r>
          </w:p>
        </w:tc>
      </w:tr>
      <w:tr w:rsidR="005A0EC3" w:rsidRPr="004911A4" w:rsidTr="00DE064B">
        <w:trPr>
          <w:trHeight w:val="300"/>
        </w:trPr>
        <w:tc>
          <w:tcPr>
            <w:tcW w:w="7953" w:type="dxa"/>
            <w:shd w:val="clear" w:color="auto" w:fill="auto"/>
            <w:noWrap/>
            <w:vAlign w:val="bottom"/>
          </w:tcPr>
          <w:p w:rsidR="005A0EC3" w:rsidRDefault="005A0EC3" w:rsidP="00DE06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Three Chequers Medical Practice</w:t>
            </w:r>
          </w:p>
        </w:tc>
      </w:tr>
      <w:tr w:rsidR="005A0EC3" w:rsidRPr="004911A4" w:rsidTr="00DE064B">
        <w:trPr>
          <w:trHeight w:val="300"/>
        </w:trPr>
        <w:tc>
          <w:tcPr>
            <w:tcW w:w="7953" w:type="dxa"/>
            <w:shd w:val="clear" w:color="auto" w:fill="auto"/>
            <w:noWrap/>
            <w:vAlign w:val="bottom"/>
          </w:tcPr>
          <w:p w:rsidR="005A0EC3" w:rsidRDefault="005A0EC3" w:rsidP="00DE06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Tinkers Lane Surgery</w:t>
            </w:r>
          </w:p>
        </w:tc>
      </w:tr>
      <w:tr w:rsidR="005A0EC3" w:rsidRPr="004911A4" w:rsidTr="00DE064B">
        <w:trPr>
          <w:trHeight w:val="300"/>
        </w:trPr>
        <w:tc>
          <w:tcPr>
            <w:tcW w:w="7953" w:type="dxa"/>
            <w:shd w:val="clear" w:color="auto" w:fill="auto"/>
            <w:noWrap/>
            <w:vAlign w:val="bottom"/>
          </w:tcPr>
          <w:p w:rsidR="005A0EC3" w:rsidRDefault="005A0EC3" w:rsidP="00DE06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Tisbury Surgery</w:t>
            </w:r>
          </w:p>
        </w:tc>
      </w:tr>
      <w:tr w:rsidR="005A0EC3" w:rsidRPr="004911A4" w:rsidTr="00DE064B">
        <w:trPr>
          <w:trHeight w:val="300"/>
        </w:trPr>
        <w:tc>
          <w:tcPr>
            <w:tcW w:w="7953" w:type="dxa"/>
            <w:shd w:val="clear" w:color="auto" w:fill="auto"/>
            <w:noWrap/>
            <w:vAlign w:val="bottom"/>
          </w:tcPr>
          <w:p w:rsidR="005A0EC3" w:rsidRDefault="005A0EC3" w:rsidP="00DE06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Tolsey Surgery</w:t>
            </w:r>
          </w:p>
        </w:tc>
      </w:tr>
      <w:tr w:rsidR="005A0EC3" w:rsidRPr="004911A4" w:rsidTr="00DE064B">
        <w:trPr>
          <w:trHeight w:val="300"/>
        </w:trPr>
        <w:tc>
          <w:tcPr>
            <w:tcW w:w="7953" w:type="dxa"/>
            <w:shd w:val="clear" w:color="auto" w:fill="auto"/>
            <w:noWrap/>
            <w:vAlign w:val="bottom"/>
          </w:tcPr>
          <w:p w:rsidR="005A0EC3" w:rsidRDefault="005A0EC3" w:rsidP="00DE06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Trowbridge Health Centre</w:t>
            </w:r>
          </w:p>
        </w:tc>
      </w:tr>
      <w:tr w:rsidR="005A0EC3" w:rsidRPr="004911A4" w:rsidTr="00DE064B">
        <w:trPr>
          <w:trHeight w:val="300"/>
        </w:trPr>
        <w:tc>
          <w:tcPr>
            <w:tcW w:w="7953" w:type="dxa"/>
            <w:shd w:val="clear" w:color="auto" w:fill="auto"/>
            <w:noWrap/>
            <w:vAlign w:val="bottom"/>
            <w:hideMark/>
          </w:tcPr>
          <w:p w:rsidR="005A0EC3" w:rsidRPr="004911A4" w:rsidRDefault="005A0EC3" w:rsidP="0049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11A4">
              <w:rPr>
                <w:rFonts w:ascii="Calibri" w:eastAsia="Times New Roman" w:hAnsi="Calibri" w:cs="Calibri"/>
                <w:color w:val="000000"/>
                <w:lang w:eastAsia="en-GB"/>
              </w:rPr>
              <w:t>University Medical Centre</w:t>
            </w:r>
          </w:p>
        </w:tc>
      </w:tr>
      <w:tr w:rsidR="005A0EC3" w:rsidRPr="004911A4" w:rsidTr="00DE064B">
        <w:trPr>
          <w:trHeight w:val="300"/>
        </w:trPr>
        <w:tc>
          <w:tcPr>
            <w:tcW w:w="7953" w:type="dxa"/>
            <w:shd w:val="clear" w:color="auto" w:fill="auto"/>
            <w:noWrap/>
            <w:vAlign w:val="bottom"/>
          </w:tcPr>
          <w:p w:rsidR="005A0EC3" w:rsidRDefault="005A0EC3" w:rsidP="00F34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Victoria Cross Surgery</w:t>
            </w:r>
          </w:p>
        </w:tc>
      </w:tr>
      <w:tr w:rsidR="005A0EC3" w:rsidRPr="004911A4" w:rsidTr="00DE064B">
        <w:trPr>
          <w:trHeight w:val="300"/>
        </w:trPr>
        <w:tc>
          <w:tcPr>
            <w:tcW w:w="7953" w:type="dxa"/>
            <w:shd w:val="clear" w:color="auto" w:fill="auto"/>
            <w:noWrap/>
            <w:vAlign w:val="bottom"/>
            <w:hideMark/>
          </w:tcPr>
          <w:p w:rsidR="005A0EC3" w:rsidRPr="004911A4" w:rsidRDefault="005A0EC3" w:rsidP="0049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11A4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West View Surgery</w:t>
            </w:r>
          </w:p>
        </w:tc>
      </w:tr>
      <w:tr w:rsidR="005A0EC3" w:rsidRPr="004911A4" w:rsidTr="00DE064B">
        <w:trPr>
          <w:trHeight w:val="300"/>
        </w:trPr>
        <w:tc>
          <w:tcPr>
            <w:tcW w:w="7953" w:type="dxa"/>
            <w:shd w:val="clear" w:color="auto" w:fill="auto"/>
            <w:noWrap/>
            <w:vAlign w:val="bottom"/>
          </w:tcPr>
          <w:p w:rsidR="005A0EC3" w:rsidRDefault="005A0EC3" w:rsidP="00DE06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Westbury Group Practice</w:t>
            </w:r>
          </w:p>
        </w:tc>
      </w:tr>
      <w:tr w:rsidR="005A0EC3" w:rsidRPr="004911A4" w:rsidTr="00DE064B">
        <w:trPr>
          <w:trHeight w:val="300"/>
        </w:trPr>
        <w:tc>
          <w:tcPr>
            <w:tcW w:w="7953" w:type="dxa"/>
            <w:shd w:val="clear" w:color="auto" w:fill="auto"/>
            <w:noWrap/>
            <w:vAlign w:val="bottom"/>
            <w:hideMark/>
          </w:tcPr>
          <w:p w:rsidR="005A0EC3" w:rsidRPr="004911A4" w:rsidRDefault="005A0EC3" w:rsidP="0049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11A4">
              <w:rPr>
                <w:rFonts w:ascii="Calibri" w:eastAsia="Times New Roman" w:hAnsi="Calibri" w:cs="Calibri"/>
                <w:color w:val="000000"/>
                <w:lang w:eastAsia="en-GB"/>
              </w:rPr>
              <w:t>Westfield Surgery</w:t>
            </w:r>
          </w:p>
        </w:tc>
      </w:tr>
      <w:tr w:rsidR="005A0EC3" w:rsidRPr="004911A4" w:rsidTr="00DE064B">
        <w:trPr>
          <w:trHeight w:val="300"/>
        </w:trPr>
        <w:tc>
          <w:tcPr>
            <w:tcW w:w="7953" w:type="dxa"/>
            <w:shd w:val="clear" w:color="auto" w:fill="auto"/>
            <w:noWrap/>
            <w:vAlign w:val="bottom"/>
          </w:tcPr>
          <w:p w:rsidR="005A0EC3" w:rsidRDefault="005A0EC3" w:rsidP="00F34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Westrop Medical Practice (Blunsdon)</w:t>
            </w:r>
          </w:p>
        </w:tc>
      </w:tr>
      <w:tr w:rsidR="005A0EC3" w:rsidRPr="004911A4" w:rsidTr="00DE064B">
        <w:trPr>
          <w:trHeight w:val="300"/>
        </w:trPr>
        <w:tc>
          <w:tcPr>
            <w:tcW w:w="7953" w:type="dxa"/>
            <w:shd w:val="clear" w:color="auto" w:fill="auto"/>
            <w:noWrap/>
            <w:vAlign w:val="bottom"/>
          </w:tcPr>
          <w:p w:rsidR="005A0EC3" w:rsidRDefault="005A0EC3" w:rsidP="00377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Westrop Medical Practice (Hermitage)</w:t>
            </w:r>
          </w:p>
        </w:tc>
      </w:tr>
      <w:tr w:rsidR="005A0EC3" w:rsidRPr="004911A4" w:rsidTr="00DE064B">
        <w:trPr>
          <w:trHeight w:val="300"/>
        </w:trPr>
        <w:tc>
          <w:tcPr>
            <w:tcW w:w="7953" w:type="dxa"/>
            <w:shd w:val="clear" w:color="auto" w:fill="auto"/>
            <w:noWrap/>
            <w:vAlign w:val="bottom"/>
          </w:tcPr>
          <w:p w:rsidR="005A0EC3" w:rsidRDefault="005A0EC3" w:rsidP="00377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Westrop Medical Practice (Highworth)</w:t>
            </w:r>
          </w:p>
        </w:tc>
      </w:tr>
      <w:tr w:rsidR="005A0EC3" w:rsidRPr="004911A4" w:rsidTr="00DE064B">
        <w:trPr>
          <w:trHeight w:val="300"/>
        </w:trPr>
        <w:tc>
          <w:tcPr>
            <w:tcW w:w="7953" w:type="dxa"/>
            <w:shd w:val="clear" w:color="auto" w:fill="auto"/>
            <w:noWrap/>
            <w:vAlign w:val="bottom"/>
          </w:tcPr>
          <w:p w:rsidR="005A0EC3" w:rsidRDefault="005A0EC3" w:rsidP="003775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Westrop Medical Practice (Taw Hill)</w:t>
            </w:r>
          </w:p>
        </w:tc>
      </w:tr>
      <w:tr w:rsidR="005A0EC3" w:rsidRPr="004911A4" w:rsidTr="00DE064B">
        <w:trPr>
          <w:trHeight w:val="300"/>
        </w:trPr>
        <w:tc>
          <w:tcPr>
            <w:tcW w:w="7953" w:type="dxa"/>
            <w:shd w:val="clear" w:color="auto" w:fill="auto"/>
            <w:noWrap/>
            <w:vAlign w:val="bottom"/>
          </w:tcPr>
          <w:p w:rsidR="005A0EC3" w:rsidRDefault="005A0EC3" w:rsidP="00F34F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Whalebridge Practice</w:t>
            </w:r>
          </w:p>
        </w:tc>
      </w:tr>
      <w:tr w:rsidR="005A0EC3" w:rsidRPr="004911A4" w:rsidTr="00DE064B">
        <w:trPr>
          <w:trHeight w:val="300"/>
        </w:trPr>
        <w:tc>
          <w:tcPr>
            <w:tcW w:w="7953" w:type="dxa"/>
            <w:shd w:val="clear" w:color="auto" w:fill="auto"/>
            <w:noWrap/>
            <w:vAlign w:val="bottom"/>
          </w:tcPr>
          <w:p w:rsidR="005A0EC3" w:rsidRDefault="005A0EC3" w:rsidP="00DE06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Whiteparish Surgery</w:t>
            </w:r>
          </w:p>
        </w:tc>
      </w:tr>
      <w:tr w:rsidR="005A0EC3" w:rsidRPr="004911A4" w:rsidTr="00DE064B">
        <w:trPr>
          <w:trHeight w:val="300"/>
        </w:trPr>
        <w:tc>
          <w:tcPr>
            <w:tcW w:w="7953" w:type="dxa"/>
            <w:shd w:val="clear" w:color="auto" w:fill="auto"/>
            <w:noWrap/>
            <w:vAlign w:val="bottom"/>
            <w:hideMark/>
          </w:tcPr>
          <w:p w:rsidR="005A0EC3" w:rsidRPr="004911A4" w:rsidRDefault="005A0EC3" w:rsidP="004911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911A4">
              <w:rPr>
                <w:rFonts w:ascii="Calibri" w:eastAsia="Times New Roman" w:hAnsi="Calibri" w:cs="Calibri"/>
                <w:color w:val="000000"/>
                <w:lang w:eastAsia="en-GB"/>
              </w:rPr>
              <w:t>Widcombe Surgery</w:t>
            </w:r>
          </w:p>
        </w:tc>
      </w:tr>
    </w:tbl>
    <w:p w:rsidR="00DF3E40" w:rsidRDefault="00DF3E40"/>
    <w:sectPr w:rsidR="00DF3E40" w:rsidSect="00CD62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911A4"/>
    <w:rsid w:val="003702B8"/>
    <w:rsid w:val="00377526"/>
    <w:rsid w:val="004911A4"/>
    <w:rsid w:val="005A0EC3"/>
    <w:rsid w:val="0086309D"/>
    <w:rsid w:val="00AA43D1"/>
    <w:rsid w:val="00CD624D"/>
    <w:rsid w:val="00DE064B"/>
    <w:rsid w:val="00DF3E40"/>
    <w:rsid w:val="00E04BBF"/>
    <w:rsid w:val="00F34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2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064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064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6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A6740-E798-4BAD-9622-5147ACE45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South West Commissioning Support</Company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Robbins</dc:creator>
  <cp:lastModifiedBy>Andrew</cp:lastModifiedBy>
  <cp:revision>2</cp:revision>
  <cp:lastPrinted>2020-10-21T11:55:00Z</cp:lastPrinted>
  <dcterms:created xsi:type="dcterms:W3CDTF">2021-02-15T15:24:00Z</dcterms:created>
  <dcterms:modified xsi:type="dcterms:W3CDTF">2021-02-15T15:24:00Z</dcterms:modified>
</cp:coreProperties>
</file>